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928"/>
        <w:gridCol w:w="4961"/>
      </w:tblGrid>
      <w:tr w:rsidR="000769EA" w:rsidRPr="0024061C" w:rsidTr="00FA4A37">
        <w:tc>
          <w:tcPr>
            <w:tcW w:w="4928" w:type="dxa"/>
          </w:tcPr>
          <w:p w:rsidR="006F77F4" w:rsidRPr="00B52A83" w:rsidRDefault="006F77F4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A83">
              <w:rPr>
                <w:rFonts w:ascii="Times New Roman" w:hAnsi="Times New Roman"/>
                <w:sz w:val="24"/>
                <w:szCs w:val="24"/>
              </w:rPr>
              <w:t>Приняты</w:t>
            </w:r>
            <w:proofErr w:type="gramEnd"/>
            <w:r w:rsidRPr="00B52A83">
              <w:rPr>
                <w:rFonts w:ascii="Times New Roman" w:hAnsi="Times New Roman"/>
                <w:sz w:val="24"/>
                <w:szCs w:val="24"/>
              </w:rPr>
              <w:t xml:space="preserve"> на заседании ученого совета ФГБОУ ВО «БГИТУ» </w:t>
            </w:r>
          </w:p>
          <w:p w:rsidR="00F423F2" w:rsidRPr="00B52A83" w:rsidRDefault="00F423F2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sz w:val="24"/>
                <w:szCs w:val="24"/>
              </w:rPr>
              <w:t>2</w:t>
            </w:r>
            <w:r w:rsidR="006C509A" w:rsidRPr="00B52A83">
              <w:rPr>
                <w:rFonts w:ascii="Times New Roman" w:hAnsi="Times New Roman"/>
                <w:sz w:val="24"/>
                <w:szCs w:val="24"/>
              </w:rPr>
              <w:t>8</w:t>
            </w:r>
            <w:r w:rsidR="00970906" w:rsidRPr="00B52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666" w:rsidRPr="00B52A83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B52A8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A0EA5" w:rsidRPr="00B52A83">
              <w:rPr>
                <w:rFonts w:ascii="Times New Roman" w:hAnsi="Times New Roman"/>
                <w:sz w:val="24"/>
                <w:szCs w:val="24"/>
              </w:rPr>
              <w:t>2</w:t>
            </w:r>
            <w:r w:rsidR="00C10FA1" w:rsidRPr="00B52A83">
              <w:rPr>
                <w:rFonts w:ascii="Times New Roman" w:hAnsi="Times New Roman"/>
                <w:sz w:val="24"/>
                <w:szCs w:val="24"/>
              </w:rPr>
              <w:t>1</w:t>
            </w:r>
            <w:r w:rsidRPr="00B52A83">
              <w:rPr>
                <w:rFonts w:ascii="Times New Roman" w:hAnsi="Times New Roman"/>
                <w:sz w:val="24"/>
                <w:szCs w:val="24"/>
              </w:rPr>
              <w:t xml:space="preserve"> года (протокол №</w:t>
            </w:r>
            <w:r w:rsidR="006C509A" w:rsidRPr="00B52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AA5" w:rsidRPr="00B52A83">
              <w:rPr>
                <w:rFonts w:ascii="Times New Roman" w:hAnsi="Times New Roman"/>
                <w:sz w:val="24"/>
                <w:szCs w:val="24"/>
              </w:rPr>
              <w:t>4</w:t>
            </w:r>
            <w:r w:rsidRPr="00B52A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3134" w:rsidRPr="00D6358A" w:rsidRDefault="008A3134" w:rsidP="0024061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8A3134" w:rsidRPr="0027384D" w:rsidRDefault="00F4333D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384D">
              <w:rPr>
                <w:rFonts w:ascii="Times New Roman" w:hAnsi="Times New Roman"/>
                <w:sz w:val="24"/>
                <w:szCs w:val="24"/>
              </w:rPr>
              <w:t xml:space="preserve">Утверждены приказом ректора </w:t>
            </w:r>
            <w:r w:rsidR="00970906" w:rsidRPr="0027384D">
              <w:rPr>
                <w:rFonts w:ascii="Times New Roman" w:hAnsi="Times New Roman"/>
                <w:sz w:val="24"/>
                <w:szCs w:val="24"/>
              </w:rPr>
              <w:br/>
            </w:r>
            <w:r w:rsidRPr="0027384D">
              <w:rPr>
                <w:rFonts w:ascii="Times New Roman" w:hAnsi="Times New Roman"/>
                <w:sz w:val="24"/>
                <w:szCs w:val="24"/>
              </w:rPr>
              <w:t>ФГБОУ ВО «БГИТУ»</w:t>
            </w:r>
          </w:p>
          <w:p w:rsidR="00F4333D" w:rsidRPr="00D6358A" w:rsidRDefault="00B54B69" w:rsidP="0027384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84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B6D9A" w:rsidRPr="0027384D">
              <w:rPr>
                <w:rFonts w:ascii="Times New Roman" w:hAnsi="Times New Roman"/>
                <w:sz w:val="24"/>
                <w:szCs w:val="24"/>
              </w:rPr>
              <w:t>2</w:t>
            </w:r>
            <w:r w:rsidR="006C509A" w:rsidRPr="0027384D">
              <w:rPr>
                <w:rFonts w:ascii="Times New Roman" w:hAnsi="Times New Roman"/>
                <w:sz w:val="24"/>
                <w:szCs w:val="24"/>
              </w:rPr>
              <w:t>8</w:t>
            </w:r>
            <w:r w:rsidR="00970906" w:rsidRPr="0027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666" w:rsidRPr="0027384D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F4333D" w:rsidRPr="0027384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A0EA5" w:rsidRPr="0027384D">
              <w:rPr>
                <w:rFonts w:ascii="Times New Roman" w:hAnsi="Times New Roman"/>
                <w:sz w:val="24"/>
                <w:szCs w:val="24"/>
              </w:rPr>
              <w:t>2</w:t>
            </w:r>
            <w:r w:rsidR="00C10FA1" w:rsidRPr="002738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4333D" w:rsidRPr="0027384D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 w:rsidR="0027384D" w:rsidRPr="0027384D"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</w:tr>
    </w:tbl>
    <w:p w:rsidR="00A36396" w:rsidRPr="0024061C" w:rsidRDefault="00A36396" w:rsidP="0024061C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DB2B93" w:rsidRPr="0024061C" w:rsidRDefault="00DB2B93" w:rsidP="0024061C">
      <w:pPr>
        <w:pStyle w:val="a3"/>
        <w:rPr>
          <w:rFonts w:ascii="Times New Roman" w:hAnsi="Times New Roman"/>
          <w:sz w:val="24"/>
          <w:szCs w:val="24"/>
        </w:rPr>
      </w:pPr>
    </w:p>
    <w:p w:rsidR="00187D9E" w:rsidRPr="0024061C" w:rsidRDefault="00187D9E" w:rsidP="004E59F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061C">
        <w:rPr>
          <w:rFonts w:ascii="Times New Roman" w:hAnsi="Times New Roman"/>
          <w:b/>
          <w:sz w:val="24"/>
          <w:szCs w:val="24"/>
        </w:rPr>
        <w:t>ПРАВИЛА ПРИЕМА</w:t>
      </w:r>
    </w:p>
    <w:p w:rsidR="008A5519" w:rsidRPr="0024061C" w:rsidRDefault="008A5519" w:rsidP="004E59F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061C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24061C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24061C">
        <w:rPr>
          <w:rFonts w:ascii="Times New Roman" w:hAnsi="Times New Roman"/>
          <w:b/>
          <w:sz w:val="24"/>
          <w:szCs w:val="24"/>
        </w:rPr>
        <w:t xml:space="preserve"> ОБРАЗОВАТЕЛЬНЫМ ПРОГРАММАМ БАКАЛАВРИАТА</w:t>
      </w:r>
      <w:r w:rsidR="00A40971" w:rsidRPr="0024061C">
        <w:rPr>
          <w:rFonts w:ascii="Times New Roman" w:hAnsi="Times New Roman"/>
          <w:b/>
          <w:sz w:val="24"/>
          <w:szCs w:val="24"/>
        </w:rPr>
        <w:t xml:space="preserve">, </w:t>
      </w:r>
      <w:r w:rsidR="00702953" w:rsidRPr="0024061C">
        <w:rPr>
          <w:rFonts w:ascii="Times New Roman" w:hAnsi="Times New Roman"/>
          <w:b/>
          <w:sz w:val="24"/>
          <w:szCs w:val="24"/>
        </w:rPr>
        <w:t xml:space="preserve">ПРОГРАММАМ СПЕЦИАЛИТЕТА, </w:t>
      </w:r>
      <w:r w:rsidR="00A40971" w:rsidRPr="0024061C">
        <w:rPr>
          <w:rFonts w:ascii="Times New Roman" w:hAnsi="Times New Roman"/>
          <w:b/>
          <w:sz w:val="24"/>
          <w:szCs w:val="24"/>
        </w:rPr>
        <w:t>ПРОГРАММАМ МАГИСТРАТУРЫ</w:t>
      </w:r>
    </w:p>
    <w:p w:rsidR="00187D9E" w:rsidRPr="0024061C" w:rsidRDefault="00187D9E" w:rsidP="004E59F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061C">
        <w:rPr>
          <w:rFonts w:ascii="Times New Roman" w:hAnsi="Times New Roman"/>
          <w:b/>
          <w:sz w:val="24"/>
          <w:szCs w:val="24"/>
        </w:rPr>
        <w:t xml:space="preserve">В </w:t>
      </w:r>
      <w:r w:rsidR="00513D3F" w:rsidRPr="0024061C">
        <w:rPr>
          <w:rFonts w:ascii="Times New Roman" w:hAnsi="Times New Roman"/>
          <w:b/>
          <w:sz w:val="24"/>
          <w:szCs w:val="24"/>
        </w:rPr>
        <w:t>Ф</w:t>
      </w:r>
      <w:r w:rsidR="009E1638" w:rsidRPr="0024061C">
        <w:rPr>
          <w:rFonts w:ascii="Times New Roman" w:hAnsi="Times New Roman"/>
          <w:b/>
          <w:sz w:val="24"/>
          <w:szCs w:val="24"/>
        </w:rPr>
        <w:t>Г</w:t>
      </w:r>
      <w:r w:rsidR="00513D3F" w:rsidRPr="0024061C">
        <w:rPr>
          <w:rFonts w:ascii="Times New Roman" w:hAnsi="Times New Roman"/>
          <w:b/>
          <w:sz w:val="24"/>
          <w:szCs w:val="24"/>
        </w:rPr>
        <w:t>Б</w:t>
      </w:r>
      <w:r w:rsidR="009E1638" w:rsidRPr="0024061C">
        <w:rPr>
          <w:rFonts w:ascii="Times New Roman" w:hAnsi="Times New Roman"/>
          <w:b/>
          <w:sz w:val="24"/>
          <w:szCs w:val="24"/>
        </w:rPr>
        <w:t>ОУ ВО «</w:t>
      </w:r>
      <w:r w:rsidRPr="0024061C">
        <w:rPr>
          <w:rFonts w:ascii="Times New Roman" w:hAnsi="Times New Roman"/>
          <w:b/>
          <w:sz w:val="24"/>
          <w:szCs w:val="24"/>
        </w:rPr>
        <w:t>БРЯНСК</w:t>
      </w:r>
      <w:r w:rsidR="00475F87" w:rsidRPr="0024061C">
        <w:rPr>
          <w:rFonts w:ascii="Times New Roman" w:hAnsi="Times New Roman"/>
          <w:b/>
          <w:sz w:val="24"/>
          <w:szCs w:val="24"/>
        </w:rPr>
        <w:t>ИЙ</w:t>
      </w:r>
      <w:r w:rsidRPr="0024061C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="00475F87" w:rsidRPr="0024061C">
        <w:rPr>
          <w:rFonts w:ascii="Times New Roman" w:hAnsi="Times New Roman"/>
          <w:b/>
          <w:sz w:val="24"/>
          <w:szCs w:val="24"/>
        </w:rPr>
        <w:t>ЫЙ</w:t>
      </w:r>
      <w:r w:rsidRPr="0024061C">
        <w:rPr>
          <w:rFonts w:ascii="Times New Roman" w:hAnsi="Times New Roman"/>
          <w:b/>
          <w:sz w:val="24"/>
          <w:szCs w:val="24"/>
        </w:rPr>
        <w:t xml:space="preserve"> ИНЖЕНЕРНО-ТЕХНОЛОГИЧЕСК</w:t>
      </w:r>
      <w:r w:rsidR="00475F87" w:rsidRPr="0024061C">
        <w:rPr>
          <w:rFonts w:ascii="Times New Roman" w:hAnsi="Times New Roman"/>
          <w:b/>
          <w:sz w:val="24"/>
          <w:szCs w:val="24"/>
        </w:rPr>
        <w:t>ИЙ</w:t>
      </w:r>
      <w:r w:rsidR="00970906">
        <w:rPr>
          <w:rFonts w:ascii="Times New Roman" w:hAnsi="Times New Roman"/>
          <w:b/>
          <w:sz w:val="24"/>
          <w:szCs w:val="24"/>
        </w:rPr>
        <w:t xml:space="preserve"> </w:t>
      </w:r>
      <w:r w:rsidR="00475F87" w:rsidRPr="0024061C">
        <w:rPr>
          <w:rFonts w:ascii="Times New Roman" w:hAnsi="Times New Roman"/>
          <w:b/>
          <w:sz w:val="24"/>
          <w:szCs w:val="24"/>
        </w:rPr>
        <w:t>УНИВЕРСИТЕТ</w:t>
      </w:r>
      <w:r w:rsidR="009E1638" w:rsidRPr="0024061C">
        <w:rPr>
          <w:rFonts w:ascii="Times New Roman" w:hAnsi="Times New Roman"/>
          <w:b/>
          <w:sz w:val="24"/>
          <w:szCs w:val="24"/>
        </w:rPr>
        <w:t>»</w:t>
      </w:r>
    </w:p>
    <w:p w:rsidR="00187D9E" w:rsidRDefault="0062011C" w:rsidP="004E59F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061C">
        <w:rPr>
          <w:rFonts w:ascii="Times New Roman" w:hAnsi="Times New Roman"/>
          <w:b/>
          <w:sz w:val="24"/>
          <w:szCs w:val="24"/>
        </w:rPr>
        <w:t>в</w:t>
      </w:r>
      <w:r w:rsidR="00187D9E" w:rsidRPr="0024061C">
        <w:rPr>
          <w:rFonts w:ascii="Times New Roman" w:hAnsi="Times New Roman"/>
          <w:b/>
          <w:sz w:val="24"/>
          <w:szCs w:val="24"/>
        </w:rPr>
        <w:t xml:space="preserve"> 20</w:t>
      </w:r>
      <w:r w:rsidR="008A672B">
        <w:rPr>
          <w:rFonts w:ascii="Times New Roman" w:hAnsi="Times New Roman"/>
          <w:b/>
          <w:sz w:val="24"/>
          <w:szCs w:val="24"/>
        </w:rPr>
        <w:t>2</w:t>
      </w:r>
      <w:r w:rsidR="00D6358A">
        <w:rPr>
          <w:rFonts w:ascii="Times New Roman" w:hAnsi="Times New Roman"/>
          <w:b/>
          <w:sz w:val="24"/>
          <w:szCs w:val="24"/>
        </w:rPr>
        <w:t>2</w:t>
      </w:r>
      <w:r w:rsidR="00970906">
        <w:rPr>
          <w:rFonts w:ascii="Times New Roman" w:hAnsi="Times New Roman"/>
          <w:b/>
          <w:sz w:val="24"/>
          <w:szCs w:val="24"/>
        </w:rPr>
        <w:t xml:space="preserve"> </w:t>
      </w:r>
      <w:r w:rsidRPr="0024061C">
        <w:rPr>
          <w:rFonts w:ascii="Times New Roman" w:hAnsi="Times New Roman"/>
          <w:b/>
          <w:sz w:val="24"/>
          <w:szCs w:val="24"/>
        </w:rPr>
        <w:t>году</w:t>
      </w:r>
    </w:p>
    <w:p w:rsidR="0010585D" w:rsidRDefault="0010585D" w:rsidP="004E59F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изменениями)</w:t>
      </w:r>
    </w:p>
    <w:p w:rsidR="00E3446E" w:rsidRDefault="00E3446E" w:rsidP="0024061C">
      <w:pPr>
        <w:pStyle w:val="a3"/>
        <w:rPr>
          <w:rFonts w:ascii="Times New Roman" w:hAnsi="Times New Roman"/>
          <w:sz w:val="24"/>
          <w:szCs w:val="24"/>
        </w:rPr>
      </w:pPr>
    </w:p>
    <w:p w:rsidR="004E59F7" w:rsidRPr="0024061C" w:rsidRDefault="004E59F7" w:rsidP="0024061C">
      <w:pPr>
        <w:pStyle w:val="a3"/>
        <w:rPr>
          <w:rFonts w:ascii="Times New Roman" w:hAnsi="Times New Roman"/>
          <w:sz w:val="24"/>
          <w:szCs w:val="24"/>
        </w:rPr>
      </w:pPr>
    </w:p>
    <w:p w:rsidR="00187D9E" w:rsidRPr="00E109E8" w:rsidRDefault="00187D9E" w:rsidP="002406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09E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87D9E" w:rsidRPr="0024061C" w:rsidRDefault="00187D9E" w:rsidP="002406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7D9E" w:rsidRPr="0024061C" w:rsidRDefault="00187D9E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1.1. Настоящие правила приема в </w:t>
      </w:r>
      <w:r w:rsidR="00FA7B20" w:rsidRPr="0024061C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FA7B20" w:rsidRPr="0024061C">
        <w:rPr>
          <w:rFonts w:ascii="Times New Roman" w:hAnsi="Times New Roman"/>
          <w:sz w:val="24"/>
          <w:szCs w:val="24"/>
        </w:rPr>
        <w:t>ВО</w:t>
      </w:r>
      <w:proofErr w:type="gramEnd"/>
      <w:r w:rsidR="00FA7B20" w:rsidRPr="0024061C">
        <w:rPr>
          <w:rFonts w:ascii="Times New Roman" w:hAnsi="Times New Roman"/>
          <w:sz w:val="24"/>
          <w:szCs w:val="24"/>
        </w:rPr>
        <w:t xml:space="preserve"> «</w:t>
      </w:r>
      <w:r w:rsidRPr="0024061C">
        <w:rPr>
          <w:rFonts w:ascii="Times New Roman" w:hAnsi="Times New Roman"/>
          <w:sz w:val="24"/>
          <w:szCs w:val="24"/>
        </w:rPr>
        <w:t>Брянск</w:t>
      </w:r>
      <w:r w:rsidR="00475F87" w:rsidRPr="0024061C">
        <w:rPr>
          <w:rFonts w:ascii="Times New Roman" w:hAnsi="Times New Roman"/>
          <w:sz w:val="24"/>
          <w:szCs w:val="24"/>
        </w:rPr>
        <w:t>ий</w:t>
      </w:r>
      <w:r w:rsidRPr="0024061C">
        <w:rPr>
          <w:rFonts w:ascii="Times New Roman" w:hAnsi="Times New Roman"/>
          <w:sz w:val="24"/>
          <w:szCs w:val="24"/>
        </w:rPr>
        <w:t xml:space="preserve"> государственн</w:t>
      </w:r>
      <w:r w:rsidR="00475F87" w:rsidRPr="0024061C">
        <w:rPr>
          <w:rFonts w:ascii="Times New Roman" w:hAnsi="Times New Roman"/>
          <w:sz w:val="24"/>
          <w:szCs w:val="24"/>
        </w:rPr>
        <w:t>ый</w:t>
      </w:r>
      <w:r w:rsidRPr="0024061C">
        <w:rPr>
          <w:rFonts w:ascii="Times New Roman" w:hAnsi="Times New Roman"/>
          <w:sz w:val="24"/>
          <w:szCs w:val="24"/>
        </w:rPr>
        <w:t xml:space="preserve"> инженерно-технологическ</w:t>
      </w:r>
      <w:r w:rsidR="00475F87" w:rsidRPr="0024061C">
        <w:rPr>
          <w:rFonts w:ascii="Times New Roman" w:hAnsi="Times New Roman"/>
          <w:sz w:val="24"/>
          <w:szCs w:val="24"/>
        </w:rPr>
        <w:t>ий</w:t>
      </w:r>
      <w:r w:rsidR="00970906">
        <w:rPr>
          <w:rFonts w:ascii="Times New Roman" w:hAnsi="Times New Roman"/>
          <w:sz w:val="24"/>
          <w:szCs w:val="24"/>
        </w:rPr>
        <w:t xml:space="preserve"> </w:t>
      </w:r>
      <w:r w:rsidR="00475F87" w:rsidRPr="0024061C">
        <w:rPr>
          <w:rFonts w:ascii="Times New Roman" w:hAnsi="Times New Roman"/>
          <w:sz w:val="24"/>
          <w:szCs w:val="24"/>
        </w:rPr>
        <w:t>университет</w:t>
      </w:r>
      <w:r w:rsidR="00FA7B20" w:rsidRPr="0024061C">
        <w:rPr>
          <w:rFonts w:ascii="Times New Roman" w:hAnsi="Times New Roman"/>
          <w:sz w:val="24"/>
          <w:szCs w:val="24"/>
        </w:rPr>
        <w:t>»</w:t>
      </w:r>
      <w:r w:rsidRPr="0024061C">
        <w:rPr>
          <w:rFonts w:ascii="Times New Roman" w:hAnsi="Times New Roman"/>
          <w:sz w:val="24"/>
          <w:szCs w:val="24"/>
        </w:rPr>
        <w:t xml:space="preserve"> (далее </w:t>
      </w:r>
      <w:r w:rsidR="001B7C3C">
        <w:rPr>
          <w:rFonts w:ascii="Times New Roman" w:hAnsi="Times New Roman"/>
          <w:sz w:val="24"/>
          <w:szCs w:val="24"/>
        </w:rPr>
        <w:t>- У</w:t>
      </w:r>
      <w:r w:rsidR="00475F87" w:rsidRPr="001B7C3C">
        <w:rPr>
          <w:rFonts w:ascii="Times New Roman" w:hAnsi="Times New Roman"/>
          <w:iCs/>
          <w:sz w:val="24"/>
          <w:szCs w:val="24"/>
        </w:rPr>
        <w:t>ниверситет</w:t>
      </w:r>
      <w:r w:rsidRPr="0024061C">
        <w:rPr>
          <w:rFonts w:ascii="Times New Roman" w:hAnsi="Times New Roman"/>
          <w:sz w:val="24"/>
          <w:szCs w:val="24"/>
        </w:rPr>
        <w:t>) составлены на основании:</w:t>
      </w:r>
    </w:p>
    <w:p w:rsidR="00187D9E" w:rsidRPr="0024061C" w:rsidRDefault="00187D9E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Федерального закона Российской Федерации </w:t>
      </w:r>
      <w:r w:rsidR="00196A16" w:rsidRPr="0024061C">
        <w:rPr>
          <w:rFonts w:ascii="Times New Roman" w:hAnsi="Times New Roman"/>
          <w:sz w:val="24"/>
          <w:szCs w:val="24"/>
        </w:rPr>
        <w:t xml:space="preserve">от 29.12.2012 № 273-ФЗ </w:t>
      </w:r>
      <w:r w:rsidRPr="0024061C">
        <w:rPr>
          <w:rFonts w:ascii="Times New Roman" w:hAnsi="Times New Roman"/>
          <w:sz w:val="24"/>
          <w:szCs w:val="24"/>
        </w:rPr>
        <w:t>«Об образовании</w:t>
      </w:r>
      <w:r w:rsidR="00196A16" w:rsidRPr="0024061C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24061C">
        <w:rPr>
          <w:rFonts w:ascii="Times New Roman" w:hAnsi="Times New Roman"/>
          <w:sz w:val="24"/>
          <w:szCs w:val="24"/>
        </w:rPr>
        <w:t>»;</w:t>
      </w:r>
    </w:p>
    <w:p w:rsidR="001D392D" w:rsidRDefault="001D392D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D392D"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D392D">
        <w:rPr>
          <w:rFonts w:ascii="Times New Roman" w:hAnsi="Times New Roman"/>
          <w:sz w:val="24"/>
          <w:szCs w:val="24"/>
        </w:rPr>
        <w:t>от 24</w:t>
      </w:r>
      <w:r>
        <w:rPr>
          <w:rFonts w:ascii="Times New Roman" w:hAnsi="Times New Roman"/>
          <w:sz w:val="24"/>
          <w:szCs w:val="24"/>
        </w:rPr>
        <w:t>.05.</w:t>
      </w:r>
      <w:r w:rsidRPr="001D392D">
        <w:rPr>
          <w:rFonts w:ascii="Times New Roman" w:hAnsi="Times New Roman"/>
          <w:sz w:val="24"/>
          <w:szCs w:val="24"/>
        </w:rPr>
        <w:t>1999 № 99-ФЗ «О государственной политике Российской Федерации в отношении соотечественников за рубежом»</w:t>
      </w:r>
      <w:r>
        <w:rPr>
          <w:rFonts w:ascii="Times New Roman" w:hAnsi="Times New Roman"/>
          <w:sz w:val="24"/>
          <w:szCs w:val="24"/>
        </w:rPr>
        <w:t>;</w:t>
      </w:r>
    </w:p>
    <w:p w:rsidR="006075EC" w:rsidRPr="006075EC" w:rsidRDefault="006075EC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075EC"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6075EC">
        <w:rPr>
          <w:rFonts w:ascii="Times New Roman" w:hAnsi="Times New Roman"/>
          <w:sz w:val="24"/>
          <w:szCs w:val="24"/>
        </w:rPr>
        <w:t>от 25</w:t>
      </w:r>
      <w:r>
        <w:rPr>
          <w:rFonts w:ascii="Times New Roman" w:hAnsi="Times New Roman"/>
          <w:sz w:val="24"/>
          <w:szCs w:val="24"/>
        </w:rPr>
        <w:t>.07.</w:t>
      </w:r>
      <w:r w:rsidRPr="006075EC">
        <w:rPr>
          <w:rFonts w:ascii="Times New Roman" w:hAnsi="Times New Roman"/>
          <w:sz w:val="24"/>
          <w:szCs w:val="24"/>
        </w:rPr>
        <w:t>2002 № 115-ФЗ «О правовом положении иностранных граждан в Российской Федерации»</w:t>
      </w:r>
      <w:r w:rsidR="00683A4C">
        <w:rPr>
          <w:rFonts w:ascii="Times New Roman" w:hAnsi="Times New Roman"/>
          <w:sz w:val="24"/>
          <w:szCs w:val="24"/>
        </w:rPr>
        <w:t>;</w:t>
      </w:r>
    </w:p>
    <w:p w:rsidR="00196A16" w:rsidRPr="0024061C" w:rsidRDefault="00FA73C6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Постановление Правительство РФ от 21.04.2019 № 302 «О целевом </w:t>
      </w:r>
      <w:proofErr w:type="gramStart"/>
      <w:r w:rsidRPr="0024061C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24061C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образования»</w:t>
      </w:r>
      <w:r w:rsidR="00196A16" w:rsidRPr="0024061C">
        <w:rPr>
          <w:rFonts w:ascii="Times New Roman" w:hAnsi="Times New Roman"/>
          <w:sz w:val="24"/>
          <w:szCs w:val="24"/>
        </w:rPr>
        <w:t>;</w:t>
      </w:r>
    </w:p>
    <w:p w:rsidR="00196A16" w:rsidRPr="0024061C" w:rsidRDefault="00196A16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Постановления Правительства РФ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34516E" w:rsidRPr="0024061C" w:rsidRDefault="0034516E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Постановления Правительства РФ от 15.0</w:t>
      </w:r>
      <w:r w:rsidR="003B5938">
        <w:rPr>
          <w:rFonts w:ascii="Times New Roman" w:hAnsi="Times New Roman"/>
          <w:sz w:val="24"/>
          <w:szCs w:val="24"/>
        </w:rPr>
        <w:t>9</w:t>
      </w:r>
      <w:r w:rsidRPr="0024061C">
        <w:rPr>
          <w:rFonts w:ascii="Times New Roman" w:hAnsi="Times New Roman"/>
          <w:sz w:val="24"/>
          <w:szCs w:val="24"/>
        </w:rPr>
        <w:t>.20</w:t>
      </w:r>
      <w:r w:rsidR="003B5938">
        <w:rPr>
          <w:rFonts w:ascii="Times New Roman" w:hAnsi="Times New Roman"/>
          <w:sz w:val="24"/>
          <w:szCs w:val="24"/>
        </w:rPr>
        <w:t>20</w:t>
      </w:r>
      <w:r w:rsidRPr="0024061C">
        <w:rPr>
          <w:rFonts w:ascii="Times New Roman" w:hAnsi="Times New Roman"/>
          <w:sz w:val="24"/>
          <w:szCs w:val="24"/>
        </w:rPr>
        <w:t xml:space="preserve"> № </w:t>
      </w:r>
      <w:r w:rsidR="003B5938">
        <w:rPr>
          <w:rFonts w:ascii="Times New Roman" w:hAnsi="Times New Roman"/>
          <w:sz w:val="24"/>
          <w:szCs w:val="24"/>
        </w:rPr>
        <w:t>1441</w:t>
      </w:r>
      <w:r w:rsidRPr="0024061C">
        <w:rPr>
          <w:rFonts w:ascii="Times New Roman" w:hAnsi="Times New Roman"/>
          <w:sz w:val="24"/>
          <w:szCs w:val="24"/>
        </w:rPr>
        <w:t xml:space="preserve"> «Об утверждении Правил оказания платных образовательных услуг»;</w:t>
      </w:r>
    </w:p>
    <w:p w:rsidR="00187D9E" w:rsidRPr="0024061C" w:rsidRDefault="00187D9E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приказа </w:t>
      </w:r>
      <w:r w:rsidR="00C06BE7" w:rsidRPr="0024061C">
        <w:rPr>
          <w:rFonts w:ascii="Times New Roman" w:hAnsi="Times New Roman"/>
          <w:sz w:val="24"/>
          <w:szCs w:val="24"/>
        </w:rPr>
        <w:t>Министерства науки и высшего образования</w:t>
      </w:r>
      <w:r w:rsidR="00970906">
        <w:rPr>
          <w:rFonts w:ascii="Times New Roman" w:hAnsi="Times New Roman"/>
          <w:sz w:val="24"/>
          <w:szCs w:val="24"/>
        </w:rPr>
        <w:t xml:space="preserve"> </w:t>
      </w:r>
      <w:r w:rsidR="00C06BE7" w:rsidRPr="0024061C">
        <w:rPr>
          <w:rFonts w:ascii="Times New Roman" w:hAnsi="Times New Roman"/>
          <w:sz w:val="24"/>
          <w:szCs w:val="24"/>
        </w:rPr>
        <w:t>РФ</w:t>
      </w:r>
      <w:r w:rsidRPr="0024061C">
        <w:rPr>
          <w:rFonts w:ascii="Times New Roman" w:hAnsi="Times New Roman"/>
          <w:sz w:val="24"/>
          <w:szCs w:val="24"/>
        </w:rPr>
        <w:t xml:space="preserve"> от </w:t>
      </w:r>
      <w:r w:rsidR="00C06BE7" w:rsidRPr="0024061C">
        <w:rPr>
          <w:rFonts w:ascii="Times New Roman" w:hAnsi="Times New Roman"/>
          <w:sz w:val="24"/>
          <w:szCs w:val="24"/>
        </w:rPr>
        <w:t>21</w:t>
      </w:r>
      <w:r w:rsidR="00C95B42" w:rsidRPr="0024061C">
        <w:rPr>
          <w:rFonts w:ascii="Times New Roman" w:hAnsi="Times New Roman"/>
          <w:sz w:val="24"/>
          <w:szCs w:val="24"/>
        </w:rPr>
        <w:t>.</w:t>
      </w:r>
      <w:r w:rsidR="00C06BE7" w:rsidRPr="0024061C">
        <w:rPr>
          <w:rFonts w:ascii="Times New Roman" w:hAnsi="Times New Roman"/>
          <w:sz w:val="24"/>
          <w:szCs w:val="24"/>
        </w:rPr>
        <w:t>08</w:t>
      </w:r>
      <w:r w:rsidRPr="0024061C">
        <w:rPr>
          <w:rFonts w:ascii="Times New Roman" w:hAnsi="Times New Roman"/>
          <w:sz w:val="24"/>
          <w:szCs w:val="24"/>
        </w:rPr>
        <w:t>.20</w:t>
      </w:r>
      <w:r w:rsidR="00C06BE7" w:rsidRPr="0024061C">
        <w:rPr>
          <w:rFonts w:ascii="Times New Roman" w:hAnsi="Times New Roman"/>
          <w:sz w:val="24"/>
          <w:szCs w:val="24"/>
        </w:rPr>
        <w:t xml:space="preserve">20 </w:t>
      </w:r>
      <w:r w:rsidR="00C23FFA" w:rsidRPr="0024061C">
        <w:rPr>
          <w:rFonts w:ascii="Times New Roman" w:hAnsi="Times New Roman"/>
          <w:sz w:val="24"/>
          <w:szCs w:val="24"/>
        </w:rPr>
        <w:t xml:space="preserve">№ </w:t>
      </w:r>
      <w:r w:rsidR="00475F87" w:rsidRPr="0024061C">
        <w:rPr>
          <w:rFonts w:ascii="Times New Roman" w:hAnsi="Times New Roman"/>
          <w:sz w:val="24"/>
          <w:szCs w:val="24"/>
        </w:rPr>
        <w:t>1</w:t>
      </w:r>
      <w:r w:rsidR="00C06BE7" w:rsidRPr="0024061C">
        <w:rPr>
          <w:rFonts w:ascii="Times New Roman" w:hAnsi="Times New Roman"/>
          <w:sz w:val="24"/>
          <w:szCs w:val="24"/>
        </w:rPr>
        <w:t>07</w:t>
      </w:r>
      <w:r w:rsidR="00D67AF4">
        <w:rPr>
          <w:rFonts w:ascii="Times New Roman" w:hAnsi="Times New Roman"/>
          <w:sz w:val="24"/>
          <w:szCs w:val="24"/>
        </w:rPr>
        <w:t>6</w:t>
      </w:r>
      <w:r w:rsidR="00C06BE7" w:rsidRPr="0024061C">
        <w:rPr>
          <w:rFonts w:ascii="Times New Roman" w:hAnsi="Times New Roman"/>
          <w:sz w:val="24"/>
          <w:szCs w:val="24"/>
        </w:rPr>
        <w:t xml:space="preserve"> </w:t>
      </w:r>
      <w:r w:rsidRPr="0024061C">
        <w:rPr>
          <w:rFonts w:ascii="Times New Roman" w:hAnsi="Times New Roman"/>
          <w:sz w:val="24"/>
          <w:szCs w:val="24"/>
        </w:rPr>
        <w:t>«</w:t>
      </w:r>
      <w:r w:rsidR="003231ED" w:rsidRPr="0024061C">
        <w:rPr>
          <w:rFonts w:ascii="Times New Roman" w:hAnsi="Times New Roman"/>
          <w:sz w:val="24"/>
          <w:szCs w:val="24"/>
        </w:rPr>
        <w:t xml:space="preserve">Об утверждении Порядка приема </w:t>
      </w:r>
      <w:r w:rsidR="00196A16" w:rsidRPr="0024061C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96A16" w:rsidRPr="0024061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196A16" w:rsidRPr="0024061C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="00196A16" w:rsidRPr="002406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196A16" w:rsidRPr="0024061C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="00196A16" w:rsidRPr="0024061C">
        <w:rPr>
          <w:rFonts w:ascii="Times New Roman" w:hAnsi="Times New Roman"/>
          <w:sz w:val="24"/>
          <w:szCs w:val="24"/>
        </w:rPr>
        <w:t>специа</w:t>
      </w:r>
      <w:r w:rsidR="00475F87" w:rsidRPr="0024061C">
        <w:rPr>
          <w:rFonts w:ascii="Times New Roman" w:hAnsi="Times New Roman"/>
          <w:sz w:val="24"/>
          <w:szCs w:val="24"/>
        </w:rPr>
        <w:t>литета</w:t>
      </w:r>
      <w:proofErr w:type="spellEnd"/>
      <w:r w:rsidR="00475F87" w:rsidRPr="0024061C">
        <w:rPr>
          <w:rFonts w:ascii="Times New Roman" w:hAnsi="Times New Roman"/>
          <w:sz w:val="24"/>
          <w:szCs w:val="24"/>
        </w:rPr>
        <w:t>, программам магистратуры</w:t>
      </w:r>
      <w:r w:rsidR="00196A16" w:rsidRPr="0024061C">
        <w:rPr>
          <w:rFonts w:ascii="Times New Roman" w:hAnsi="Times New Roman"/>
          <w:sz w:val="24"/>
          <w:szCs w:val="24"/>
        </w:rPr>
        <w:t>»</w:t>
      </w:r>
      <w:r w:rsidR="00462451" w:rsidRPr="0024061C">
        <w:rPr>
          <w:rFonts w:ascii="Times New Roman" w:hAnsi="Times New Roman"/>
          <w:sz w:val="24"/>
          <w:szCs w:val="24"/>
        </w:rPr>
        <w:t>;</w:t>
      </w:r>
    </w:p>
    <w:p w:rsidR="00187D9E" w:rsidRPr="0024061C" w:rsidRDefault="00503DA3" w:rsidP="0024061C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приказа </w:t>
      </w:r>
      <w:r w:rsidR="00E07C3F" w:rsidRPr="0024061C">
        <w:rPr>
          <w:rFonts w:ascii="Times New Roman" w:hAnsi="Times New Roman"/>
          <w:sz w:val="24"/>
          <w:szCs w:val="24"/>
        </w:rPr>
        <w:t>Министерства науки и высшего образования РФ от 30</w:t>
      </w:r>
      <w:r w:rsidR="00AA640B" w:rsidRPr="0024061C">
        <w:rPr>
          <w:rFonts w:ascii="Times New Roman" w:hAnsi="Times New Roman"/>
          <w:sz w:val="24"/>
          <w:szCs w:val="24"/>
        </w:rPr>
        <w:t>.0</w:t>
      </w:r>
      <w:r w:rsidR="00E07C3F" w:rsidRPr="0024061C">
        <w:rPr>
          <w:rFonts w:ascii="Times New Roman" w:hAnsi="Times New Roman"/>
          <w:sz w:val="24"/>
          <w:szCs w:val="24"/>
        </w:rPr>
        <w:t>8</w:t>
      </w:r>
      <w:r w:rsidR="00AA640B" w:rsidRPr="0024061C">
        <w:rPr>
          <w:rFonts w:ascii="Times New Roman" w:hAnsi="Times New Roman"/>
          <w:sz w:val="24"/>
          <w:szCs w:val="24"/>
        </w:rPr>
        <w:t>.20</w:t>
      </w:r>
      <w:r w:rsidR="00E07C3F" w:rsidRPr="0024061C">
        <w:rPr>
          <w:rFonts w:ascii="Times New Roman" w:hAnsi="Times New Roman"/>
          <w:sz w:val="24"/>
          <w:szCs w:val="24"/>
        </w:rPr>
        <w:t xml:space="preserve">19 </w:t>
      </w:r>
      <w:r w:rsidR="00AA640B" w:rsidRPr="0024061C">
        <w:rPr>
          <w:rFonts w:ascii="Times New Roman" w:hAnsi="Times New Roman"/>
          <w:sz w:val="24"/>
          <w:szCs w:val="24"/>
        </w:rPr>
        <w:t xml:space="preserve">№ </w:t>
      </w:r>
      <w:r w:rsidR="00E07C3F" w:rsidRPr="0024061C">
        <w:rPr>
          <w:rFonts w:ascii="Times New Roman" w:hAnsi="Times New Roman"/>
          <w:sz w:val="24"/>
          <w:szCs w:val="24"/>
        </w:rPr>
        <w:t xml:space="preserve">666 </w:t>
      </w:r>
      <w:r w:rsidRPr="0024061C">
        <w:rPr>
          <w:rFonts w:ascii="Times New Roman" w:hAnsi="Times New Roman"/>
          <w:sz w:val="24"/>
          <w:szCs w:val="24"/>
        </w:rPr>
        <w:t>«</w:t>
      </w:r>
      <w:r w:rsidR="00E07C3F" w:rsidRPr="0024061C">
        <w:rPr>
          <w:rFonts w:ascii="Times New Roman" w:hAnsi="Times New Roman"/>
          <w:sz w:val="24"/>
          <w:szCs w:val="24"/>
        </w:rPr>
        <w:t xml:space="preserve">Об утверждении перечня вступительных испытаний при приеме на </w:t>
      </w:r>
      <w:proofErr w:type="gramStart"/>
      <w:r w:rsidR="00E07C3F" w:rsidRPr="0024061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E07C3F" w:rsidRPr="0024061C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- программам </w:t>
      </w:r>
      <w:proofErr w:type="spellStart"/>
      <w:r w:rsidR="00E07C3F" w:rsidRPr="002406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E07C3F" w:rsidRPr="0024061C">
        <w:rPr>
          <w:rFonts w:ascii="Times New Roman" w:hAnsi="Times New Roman"/>
          <w:sz w:val="24"/>
          <w:szCs w:val="24"/>
        </w:rPr>
        <w:t xml:space="preserve"> и программам </w:t>
      </w:r>
      <w:proofErr w:type="spellStart"/>
      <w:r w:rsidR="00E07C3F" w:rsidRPr="0024061C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196A16" w:rsidRPr="0024061C">
        <w:rPr>
          <w:rFonts w:ascii="Times New Roman" w:hAnsi="Times New Roman"/>
          <w:sz w:val="24"/>
          <w:szCs w:val="24"/>
        </w:rPr>
        <w:t>»</w:t>
      </w:r>
      <w:r w:rsidR="00335538" w:rsidRPr="0024061C">
        <w:rPr>
          <w:rFonts w:ascii="Times New Roman" w:hAnsi="Times New Roman"/>
          <w:color w:val="000000"/>
          <w:sz w:val="24"/>
          <w:szCs w:val="24"/>
        </w:rPr>
        <w:t>;</w:t>
      </w:r>
    </w:p>
    <w:p w:rsidR="00556AA0" w:rsidRPr="0024061C" w:rsidRDefault="007F0460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color w:val="000000"/>
          <w:sz w:val="24"/>
          <w:szCs w:val="24"/>
        </w:rPr>
        <w:t>приказа Мин</w:t>
      </w:r>
      <w:r w:rsidR="003B5938">
        <w:rPr>
          <w:rFonts w:ascii="Times New Roman" w:hAnsi="Times New Roman"/>
          <w:color w:val="000000"/>
          <w:sz w:val="24"/>
          <w:szCs w:val="24"/>
        </w:rPr>
        <w:t xml:space="preserve">истерства </w:t>
      </w:r>
      <w:r w:rsidRPr="0024061C">
        <w:rPr>
          <w:rFonts w:ascii="Times New Roman" w:hAnsi="Times New Roman"/>
          <w:color w:val="000000"/>
          <w:sz w:val="24"/>
          <w:szCs w:val="24"/>
        </w:rPr>
        <w:t>обр</w:t>
      </w:r>
      <w:r w:rsidR="003B5938">
        <w:rPr>
          <w:rFonts w:ascii="Times New Roman" w:hAnsi="Times New Roman"/>
          <w:color w:val="000000"/>
          <w:sz w:val="24"/>
          <w:szCs w:val="24"/>
        </w:rPr>
        <w:t xml:space="preserve">азования и </w:t>
      </w:r>
      <w:r w:rsidRPr="0024061C">
        <w:rPr>
          <w:rFonts w:ascii="Times New Roman" w:hAnsi="Times New Roman"/>
          <w:color w:val="000000"/>
          <w:sz w:val="24"/>
          <w:szCs w:val="24"/>
        </w:rPr>
        <w:t>науки Р</w:t>
      </w:r>
      <w:r w:rsidR="003B5938">
        <w:rPr>
          <w:rFonts w:ascii="Times New Roman" w:hAnsi="Times New Roman"/>
          <w:color w:val="000000"/>
          <w:sz w:val="24"/>
          <w:szCs w:val="24"/>
        </w:rPr>
        <w:t>Ф</w:t>
      </w:r>
      <w:r w:rsidRPr="0024061C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62011C" w:rsidRPr="0024061C">
        <w:rPr>
          <w:rFonts w:ascii="Times New Roman" w:hAnsi="Times New Roman"/>
          <w:color w:val="000000"/>
          <w:sz w:val="24"/>
          <w:szCs w:val="24"/>
        </w:rPr>
        <w:t>05</w:t>
      </w:r>
      <w:r w:rsidRPr="0024061C">
        <w:rPr>
          <w:rFonts w:ascii="Times New Roman" w:hAnsi="Times New Roman"/>
          <w:color w:val="000000"/>
          <w:sz w:val="24"/>
          <w:szCs w:val="24"/>
        </w:rPr>
        <w:t>.</w:t>
      </w:r>
      <w:r w:rsidR="0062011C" w:rsidRPr="0024061C">
        <w:rPr>
          <w:rFonts w:ascii="Times New Roman" w:hAnsi="Times New Roman"/>
          <w:color w:val="000000"/>
          <w:sz w:val="24"/>
          <w:szCs w:val="24"/>
        </w:rPr>
        <w:t>04.</w:t>
      </w:r>
      <w:r w:rsidRPr="0024061C">
        <w:rPr>
          <w:rFonts w:ascii="Times New Roman" w:hAnsi="Times New Roman"/>
          <w:color w:val="000000"/>
          <w:sz w:val="24"/>
          <w:szCs w:val="24"/>
        </w:rPr>
        <w:t>201</w:t>
      </w:r>
      <w:r w:rsidR="0062011C" w:rsidRPr="0024061C">
        <w:rPr>
          <w:rFonts w:ascii="Times New Roman" w:hAnsi="Times New Roman"/>
          <w:color w:val="000000"/>
          <w:sz w:val="24"/>
          <w:szCs w:val="24"/>
        </w:rPr>
        <w:t>7 № 301</w:t>
      </w:r>
      <w:r w:rsidRPr="0024061C">
        <w:rPr>
          <w:rFonts w:ascii="Times New Roman" w:hAnsi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Pr="0024061C">
        <w:rPr>
          <w:rFonts w:ascii="Times New Roman" w:hAnsi="Times New Roman"/>
          <w:sz w:val="24"/>
          <w:szCs w:val="24"/>
        </w:rPr>
        <w:t xml:space="preserve">– программам </w:t>
      </w:r>
      <w:proofErr w:type="spellStart"/>
      <w:r w:rsidRPr="002406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24061C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24061C">
        <w:rPr>
          <w:rFonts w:ascii="Times New Roman" w:hAnsi="Times New Roman"/>
          <w:sz w:val="24"/>
          <w:szCs w:val="24"/>
        </w:rPr>
        <w:t>, программам магистратуры»;</w:t>
      </w:r>
    </w:p>
    <w:p w:rsidR="00556AA0" w:rsidRDefault="00556AA0" w:rsidP="0024061C">
      <w:pPr>
        <w:pStyle w:val="a3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406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приказ </w:t>
      </w:r>
      <w:r w:rsidRPr="0024061C">
        <w:rPr>
          <w:rFonts w:ascii="Times New Roman" w:hAnsi="Times New Roman"/>
          <w:color w:val="000000" w:themeColor="text1"/>
          <w:sz w:val="24"/>
          <w:szCs w:val="24"/>
        </w:rPr>
        <w:t>Министерства науки и высшего образования РФ от</w:t>
      </w:r>
      <w:r w:rsidRPr="002406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71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29</w:t>
      </w:r>
      <w:r w:rsidR="001D39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.0</w:t>
      </w:r>
      <w:r w:rsidR="00DA71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1D39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EE0450" w:rsidRPr="002406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</w:t>
      </w:r>
      <w:r w:rsidRPr="002406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</w:t>
      </w:r>
      <w:r w:rsidR="00DA71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A46B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7C3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№</w:t>
      </w:r>
      <w:r w:rsidR="00DA712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345</w:t>
      </w:r>
      <w:r w:rsidR="00D635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39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Pr="0024061C">
        <w:rPr>
          <w:rFonts w:ascii="Times New Roman" w:hAnsi="Times New Roman"/>
          <w:color w:val="000000" w:themeColor="text1"/>
          <w:sz w:val="24"/>
          <w:szCs w:val="24"/>
        </w:rPr>
        <w:t xml:space="preserve">Об установлении организациям, осуществляющим образовательную деятельность, контрольных цифр приема по специальностям и </w:t>
      </w:r>
      <w:r w:rsidR="00DA7123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направлениям подготовки и </w:t>
      </w:r>
      <w:r w:rsidRPr="0024061C">
        <w:rPr>
          <w:rFonts w:ascii="Times New Roman" w:hAnsi="Times New Roman"/>
          <w:color w:val="000000" w:themeColor="text1"/>
          <w:sz w:val="24"/>
          <w:szCs w:val="24"/>
        </w:rPr>
        <w:t xml:space="preserve">(или) укрупненным группам </w:t>
      </w:r>
      <w:r w:rsidR="00DA7123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специальностей и </w:t>
      </w:r>
      <w:r w:rsidRPr="0024061C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направлений подготовки для обучения по образовательным программам </w:t>
      </w:r>
      <w:r w:rsidRPr="0024061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высшего образования (программам </w:t>
      </w:r>
      <w:proofErr w:type="spellStart"/>
      <w:r w:rsidR="00DA7123">
        <w:rPr>
          <w:rFonts w:ascii="Times New Roman" w:hAnsi="Times New Roman"/>
          <w:color w:val="000000" w:themeColor="text1"/>
          <w:sz w:val="24"/>
          <w:szCs w:val="24"/>
        </w:rPr>
        <w:t>бакалавриата</w:t>
      </w:r>
      <w:proofErr w:type="spellEnd"/>
      <w:r w:rsidRPr="0024061C">
        <w:rPr>
          <w:rFonts w:ascii="Times New Roman" w:hAnsi="Times New Roman"/>
          <w:color w:val="000000" w:themeColor="text1"/>
          <w:sz w:val="24"/>
          <w:szCs w:val="24"/>
        </w:rPr>
        <w:t xml:space="preserve">, программам </w:t>
      </w:r>
      <w:proofErr w:type="spellStart"/>
      <w:r w:rsidR="00DA7123">
        <w:rPr>
          <w:rFonts w:ascii="Times New Roman" w:hAnsi="Times New Roman"/>
          <w:color w:val="000000" w:themeColor="text1"/>
          <w:sz w:val="24"/>
          <w:szCs w:val="24"/>
        </w:rPr>
        <w:t>специалитета</w:t>
      </w:r>
      <w:proofErr w:type="spellEnd"/>
      <w:r w:rsidRPr="0024061C">
        <w:rPr>
          <w:rFonts w:ascii="Times New Roman" w:hAnsi="Times New Roman"/>
          <w:color w:val="000000" w:themeColor="text1"/>
          <w:sz w:val="24"/>
          <w:szCs w:val="24"/>
        </w:rPr>
        <w:t xml:space="preserve">, программам </w:t>
      </w:r>
      <w:r w:rsidR="00DA7123">
        <w:rPr>
          <w:rFonts w:ascii="Times New Roman" w:hAnsi="Times New Roman"/>
          <w:color w:val="000000" w:themeColor="text1"/>
          <w:sz w:val="24"/>
          <w:szCs w:val="24"/>
        </w:rPr>
        <w:t>магистратуры</w:t>
      </w:r>
      <w:r w:rsidRPr="0024061C">
        <w:rPr>
          <w:rFonts w:ascii="Times New Roman" w:hAnsi="Times New Roman"/>
          <w:color w:val="000000" w:themeColor="text1"/>
          <w:sz w:val="24"/>
          <w:szCs w:val="24"/>
        </w:rPr>
        <w:t>) за счет бюджетных ассигнований федерального бюджета на 202</w:t>
      </w:r>
      <w:r w:rsidR="00DA712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4061C">
        <w:rPr>
          <w:rFonts w:ascii="Times New Roman" w:hAnsi="Times New Roman"/>
          <w:color w:val="000000" w:themeColor="text1"/>
          <w:sz w:val="24"/>
          <w:szCs w:val="24"/>
        </w:rPr>
        <w:t>/2</w:t>
      </w:r>
      <w:r w:rsidR="00DA712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4061C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год»</w:t>
      </w:r>
      <w:r w:rsidR="001B7C3C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4867FF" w:rsidRDefault="004867FF" w:rsidP="0024061C">
      <w:pPr>
        <w:pStyle w:val="a3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письмо Министерства науки и высшего образования от 15.10.2021 № МН-5/20952 «О начислении баллов»;</w:t>
      </w:r>
    </w:p>
    <w:p w:rsidR="00DB2B93" w:rsidRDefault="00DB2B93" w:rsidP="0024061C">
      <w:pPr>
        <w:pStyle w:val="a3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письмо Министерства науки и высшего образования от 25.10.2021 № МН-5/21224 «О направлении разъяснений»;</w:t>
      </w:r>
    </w:p>
    <w:p w:rsidR="0039153A" w:rsidRPr="0024061C" w:rsidRDefault="0039153A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Устава Брянско</w:t>
      </w:r>
      <w:r w:rsidR="007E771C" w:rsidRPr="0024061C">
        <w:rPr>
          <w:rFonts w:ascii="Times New Roman" w:hAnsi="Times New Roman"/>
          <w:sz w:val="24"/>
          <w:szCs w:val="24"/>
        </w:rPr>
        <w:t>го</w:t>
      </w:r>
      <w:r w:rsidRPr="0024061C">
        <w:rPr>
          <w:rFonts w:ascii="Times New Roman" w:hAnsi="Times New Roman"/>
          <w:sz w:val="24"/>
          <w:szCs w:val="24"/>
        </w:rPr>
        <w:t xml:space="preserve"> государственно</w:t>
      </w:r>
      <w:r w:rsidR="007E771C" w:rsidRPr="0024061C">
        <w:rPr>
          <w:rFonts w:ascii="Times New Roman" w:hAnsi="Times New Roman"/>
          <w:sz w:val="24"/>
          <w:szCs w:val="24"/>
        </w:rPr>
        <w:t>го</w:t>
      </w:r>
      <w:r w:rsidRPr="0024061C">
        <w:rPr>
          <w:rFonts w:ascii="Times New Roman" w:hAnsi="Times New Roman"/>
          <w:sz w:val="24"/>
          <w:szCs w:val="24"/>
        </w:rPr>
        <w:t xml:space="preserve"> инженерно-технологическо</w:t>
      </w:r>
      <w:r w:rsidR="007E771C" w:rsidRPr="0024061C">
        <w:rPr>
          <w:rFonts w:ascii="Times New Roman" w:hAnsi="Times New Roman"/>
          <w:sz w:val="24"/>
          <w:szCs w:val="24"/>
        </w:rPr>
        <w:t>го</w:t>
      </w:r>
      <w:r w:rsidR="00970906">
        <w:rPr>
          <w:rFonts w:ascii="Times New Roman" w:hAnsi="Times New Roman"/>
          <w:sz w:val="24"/>
          <w:szCs w:val="24"/>
        </w:rPr>
        <w:t xml:space="preserve"> </w:t>
      </w:r>
      <w:r w:rsidR="007E771C" w:rsidRPr="0024061C">
        <w:rPr>
          <w:rFonts w:ascii="Times New Roman" w:hAnsi="Times New Roman"/>
          <w:sz w:val="24"/>
          <w:szCs w:val="24"/>
        </w:rPr>
        <w:t>университета</w:t>
      </w:r>
      <w:r w:rsidR="00196A16" w:rsidRPr="0024061C">
        <w:rPr>
          <w:rFonts w:ascii="Times New Roman" w:hAnsi="Times New Roman"/>
          <w:sz w:val="24"/>
          <w:szCs w:val="24"/>
        </w:rPr>
        <w:t>.</w:t>
      </w:r>
    </w:p>
    <w:p w:rsidR="00BC2CA5" w:rsidRPr="0024061C" w:rsidRDefault="00DE359A" w:rsidP="0024061C">
      <w:pPr>
        <w:pStyle w:val="a7"/>
        <w:widowControl w:val="0"/>
        <w:rPr>
          <w:sz w:val="24"/>
          <w:szCs w:val="24"/>
        </w:rPr>
      </w:pPr>
      <w:r w:rsidRPr="0024061C">
        <w:rPr>
          <w:sz w:val="24"/>
          <w:szCs w:val="24"/>
        </w:rPr>
        <w:t xml:space="preserve">1.2. Настоящие Правила </w:t>
      </w:r>
      <w:r w:rsidR="008A5519" w:rsidRPr="0024061C">
        <w:rPr>
          <w:sz w:val="24"/>
          <w:szCs w:val="24"/>
        </w:rPr>
        <w:t xml:space="preserve">приема </w:t>
      </w:r>
      <w:r w:rsidRPr="0024061C">
        <w:rPr>
          <w:sz w:val="24"/>
          <w:szCs w:val="24"/>
        </w:rPr>
        <w:t xml:space="preserve">регламентируют прием граждан </w:t>
      </w:r>
      <w:r w:rsidR="00BC2CA5" w:rsidRPr="0024061C">
        <w:rPr>
          <w:sz w:val="24"/>
          <w:szCs w:val="24"/>
        </w:rPr>
        <w:t xml:space="preserve">Российской Федерации, иностранных граждан и лиц без гражданства </w:t>
      </w:r>
      <w:r w:rsidRPr="0024061C">
        <w:rPr>
          <w:sz w:val="24"/>
          <w:szCs w:val="24"/>
        </w:rPr>
        <w:t>в</w:t>
      </w:r>
      <w:r w:rsidR="00970906">
        <w:rPr>
          <w:sz w:val="24"/>
          <w:szCs w:val="24"/>
        </w:rPr>
        <w:t xml:space="preserve"> </w:t>
      </w:r>
      <w:r w:rsidR="001B7C3C">
        <w:rPr>
          <w:sz w:val="24"/>
          <w:szCs w:val="24"/>
        </w:rPr>
        <w:t>У</w:t>
      </w:r>
      <w:r w:rsidR="007E771C" w:rsidRPr="0024061C">
        <w:rPr>
          <w:sz w:val="24"/>
          <w:szCs w:val="24"/>
        </w:rPr>
        <w:t>ниверситет</w:t>
      </w:r>
      <w:r w:rsidR="00970906">
        <w:rPr>
          <w:sz w:val="24"/>
          <w:szCs w:val="24"/>
        </w:rPr>
        <w:t xml:space="preserve"> </w:t>
      </w:r>
      <w:r w:rsidR="00BC2CA5" w:rsidRPr="0024061C">
        <w:rPr>
          <w:sz w:val="24"/>
          <w:szCs w:val="24"/>
        </w:rPr>
        <w:t xml:space="preserve">на </w:t>
      </w:r>
      <w:proofErr w:type="gramStart"/>
      <w:r w:rsidR="00BC2CA5" w:rsidRPr="0024061C">
        <w:rPr>
          <w:sz w:val="24"/>
          <w:szCs w:val="24"/>
        </w:rPr>
        <w:t>обучение</w:t>
      </w:r>
      <w:r w:rsidRPr="0024061C">
        <w:rPr>
          <w:sz w:val="24"/>
          <w:szCs w:val="24"/>
        </w:rPr>
        <w:t xml:space="preserve"> по</w:t>
      </w:r>
      <w:proofErr w:type="gramEnd"/>
      <w:r w:rsidR="00970906">
        <w:rPr>
          <w:sz w:val="24"/>
          <w:szCs w:val="24"/>
        </w:rPr>
        <w:t xml:space="preserve"> </w:t>
      </w:r>
      <w:r w:rsidR="00BC2CA5" w:rsidRPr="0024061C">
        <w:rPr>
          <w:sz w:val="24"/>
          <w:szCs w:val="24"/>
        </w:rPr>
        <w:t xml:space="preserve">образовательным </w:t>
      </w:r>
      <w:r w:rsidRPr="0024061C">
        <w:rPr>
          <w:sz w:val="24"/>
          <w:szCs w:val="24"/>
        </w:rPr>
        <w:t>программам высшего образования</w:t>
      </w:r>
      <w:r w:rsidR="00BC2CA5" w:rsidRPr="0024061C">
        <w:rPr>
          <w:sz w:val="24"/>
          <w:szCs w:val="24"/>
        </w:rPr>
        <w:t>.</w:t>
      </w:r>
    </w:p>
    <w:p w:rsidR="00DE359A" w:rsidRDefault="00187D9E" w:rsidP="0024061C">
      <w:pPr>
        <w:pStyle w:val="a7"/>
        <w:widowControl w:val="0"/>
        <w:rPr>
          <w:sz w:val="24"/>
          <w:szCs w:val="24"/>
        </w:rPr>
      </w:pPr>
      <w:r w:rsidRPr="0024061C">
        <w:rPr>
          <w:sz w:val="24"/>
          <w:szCs w:val="24"/>
        </w:rPr>
        <w:t>1.</w:t>
      </w:r>
      <w:r w:rsidR="00BC2CA5" w:rsidRPr="0024061C">
        <w:rPr>
          <w:sz w:val="24"/>
          <w:szCs w:val="24"/>
        </w:rPr>
        <w:t>3</w:t>
      </w:r>
      <w:r w:rsidRPr="0024061C">
        <w:rPr>
          <w:sz w:val="24"/>
          <w:szCs w:val="24"/>
        </w:rPr>
        <w:t xml:space="preserve">. </w:t>
      </w:r>
      <w:r w:rsidR="00BC2CA5" w:rsidRPr="0024061C">
        <w:rPr>
          <w:sz w:val="24"/>
          <w:szCs w:val="24"/>
        </w:rPr>
        <w:t xml:space="preserve">В соответствии с имеющейся лицензией на осуществление образовательной деятельности </w:t>
      </w:r>
      <w:r w:rsidR="001B7C3C">
        <w:rPr>
          <w:sz w:val="24"/>
          <w:szCs w:val="24"/>
        </w:rPr>
        <w:t>У</w:t>
      </w:r>
      <w:r w:rsidR="007E771C" w:rsidRPr="0024061C">
        <w:rPr>
          <w:sz w:val="24"/>
          <w:szCs w:val="24"/>
        </w:rPr>
        <w:t>ниверситет</w:t>
      </w:r>
      <w:r w:rsidR="00970906">
        <w:rPr>
          <w:sz w:val="24"/>
          <w:szCs w:val="24"/>
        </w:rPr>
        <w:t xml:space="preserve"> </w:t>
      </w:r>
      <w:r w:rsidR="00DE359A" w:rsidRPr="0024061C">
        <w:rPr>
          <w:sz w:val="24"/>
          <w:szCs w:val="24"/>
        </w:rPr>
        <w:t xml:space="preserve">объявляет прием на </w:t>
      </w:r>
      <w:proofErr w:type="gramStart"/>
      <w:r w:rsidR="00260686" w:rsidRPr="0024061C">
        <w:rPr>
          <w:sz w:val="24"/>
          <w:szCs w:val="24"/>
        </w:rPr>
        <w:t>обучение по программам</w:t>
      </w:r>
      <w:proofErr w:type="gramEnd"/>
      <w:r w:rsidR="00970906">
        <w:rPr>
          <w:sz w:val="24"/>
          <w:szCs w:val="24"/>
        </w:rPr>
        <w:t xml:space="preserve"> </w:t>
      </w:r>
      <w:proofErr w:type="spellStart"/>
      <w:r w:rsidR="00260686" w:rsidRPr="0024061C">
        <w:rPr>
          <w:sz w:val="24"/>
          <w:szCs w:val="24"/>
        </w:rPr>
        <w:t>бакалавриата</w:t>
      </w:r>
      <w:proofErr w:type="spellEnd"/>
      <w:r w:rsidR="00702953" w:rsidRPr="0024061C">
        <w:rPr>
          <w:sz w:val="24"/>
          <w:szCs w:val="24"/>
        </w:rPr>
        <w:t xml:space="preserve">, программам </w:t>
      </w:r>
      <w:proofErr w:type="spellStart"/>
      <w:r w:rsidR="00702953" w:rsidRPr="0024061C">
        <w:rPr>
          <w:sz w:val="24"/>
          <w:szCs w:val="24"/>
        </w:rPr>
        <w:t>специалитета</w:t>
      </w:r>
      <w:proofErr w:type="spellEnd"/>
      <w:r w:rsidR="00260686" w:rsidRPr="0024061C">
        <w:rPr>
          <w:sz w:val="24"/>
          <w:szCs w:val="24"/>
        </w:rPr>
        <w:t xml:space="preserve"> и программам магистратуры</w:t>
      </w:r>
      <w:r w:rsidR="00DE359A" w:rsidRPr="0024061C">
        <w:rPr>
          <w:sz w:val="24"/>
          <w:szCs w:val="24"/>
        </w:rPr>
        <w:t xml:space="preserve"> по следующим направлениям</w:t>
      </w:r>
      <w:r w:rsidR="00F60241" w:rsidRPr="0024061C">
        <w:rPr>
          <w:sz w:val="24"/>
          <w:szCs w:val="24"/>
        </w:rPr>
        <w:t xml:space="preserve"> и специальностям высшего образования:</w:t>
      </w:r>
    </w:p>
    <w:p w:rsidR="00DF4F52" w:rsidRPr="0024061C" w:rsidRDefault="00DF4F52" w:rsidP="0024061C">
      <w:pPr>
        <w:pStyle w:val="a7"/>
        <w:widowControl w:val="0"/>
        <w:rPr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945"/>
        <w:gridCol w:w="1276"/>
      </w:tblGrid>
      <w:tr w:rsidR="00F60241" w:rsidRPr="0024061C" w:rsidTr="008C5F7B">
        <w:tc>
          <w:tcPr>
            <w:tcW w:w="1809" w:type="dxa"/>
            <w:vAlign w:val="center"/>
          </w:tcPr>
          <w:p w:rsidR="00F60241" w:rsidRPr="0024061C" w:rsidRDefault="00F60241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Код направления, специальности</w:t>
            </w:r>
          </w:p>
        </w:tc>
        <w:tc>
          <w:tcPr>
            <w:tcW w:w="6945" w:type="dxa"/>
            <w:vAlign w:val="center"/>
          </w:tcPr>
          <w:p w:rsidR="00F60241" w:rsidRPr="0024061C" w:rsidRDefault="00F60241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Направление (профиль) подготовки, специальность</w:t>
            </w:r>
          </w:p>
        </w:tc>
        <w:tc>
          <w:tcPr>
            <w:tcW w:w="1276" w:type="dxa"/>
            <w:vAlign w:val="center"/>
          </w:tcPr>
          <w:p w:rsidR="00F60241" w:rsidRPr="0024061C" w:rsidRDefault="00F60241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Форма обучения</w:t>
            </w:r>
          </w:p>
        </w:tc>
      </w:tr>
      <w:tr w:rsidR="00234B18" w:rsidRPr="0024061C" w:rsidTr="008C5F7B">
        <w:trPr>
          <w:trHeight w:val="515"/>
        </w:trPr>
        <w:tc>
          <w:tcPr>
            <w:tcW w:w="10030" w:type="dxa"/>
            <w:gridSpan w:val="3"/>
            <w:vAlign w:val="center"/>
          </w:tcPr>
          <w:p w:rsidR="00234B18" w:rsidRPr="0024061C" w:rsidRDefault="00234B18" w:rsidP="0024061C">
            <w:pPr>
              <w:pStyle w:val="a3"/>
              <w:ind w:firstLine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061C">
              <w:rPr>
                <w:rFonts w:ascii="Times New Roman" w:hAnsi="Times New Roman"/>
                <w:i/>
                <w:iCs/>
                <w:sz w:val="24"/>
                <w:szCs w:val="24"/>
              </w:rPr>
              <w:t>БАКАЛАВРИАТ</w:t>
            </w:r>
          </w:p>
        </w:tc>
      </w:tr>
      <w:tr w:rsidR="00F60241" w:rsidRPr="0024061C" w:rsidTr="008C5F7B">
        <w:tc>
          <w:tcPr>
            <w:tcW w:w="1809" w:type="dxa"/>
            <w:vAlign w:val="center"/>
          </w:tcPr>
          <w:p w:rsidR="00F60241" w:rsidRPr="0024061C" w:rsidRDefault="00234B18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08.03.01</w:t>
            </w:r>
          </w:p>
        </w:tc>
        <w:tc>
          <w:tcPr>
            <w:tcW w:w="6945" w:type="dxa"/>
            <w:vAlign w:val="center"/>
          </w:tcPr>
          <w:p w:rsidR="00F60241" w:rsidRPr="0024061C" w:rsidRDefault="00234B18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Строительство («Промышленное и гражданское строительство»)</w:t>
            </w:r>
          </w:p>
        </w:tc>
        <w:tc>
          <w:tcPr>
            <w:tcW w:w="1276" w:type="dxa"/>
            <w:vAlign w:val="center"/>
          </w:tcPr>
          <w:p w:rsidR="00F60241" w:rsidRPr="0024061C" w:rsidRDefault="00234B18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 заочная</w:t>
            </w:r>
            <w:r w:rsidR="00D6358A">
              <w:rPr>
                <w:sz w:val="24"/>
                <w:szCs w:val="24"/>
              </w:rPr>
              <w:t>, очно-заочная</w:t>
            </w:r>
          </w:p>
        </w:tc>
      </w:tr>
      <w:tr w:rsidR="00234B18" w:rsidRPr="0024061C" w:rsidTr="008C5F7B">
        <w:trPr>
          <w:trHeight w:val="233"/>
        </w:trPr>
        <w:tc>
          <w:tcPr>
            <w:tcW w:w="1809" w:type="dxa"/>
            <w:vAlign w:val="center"/>
          </w:tcPr>
          <w:p w:rsidR="00234B18" w:rsidRPr="0024061C" w:rsidRDefault="00234B18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08.03.01</w:t>
            </w:r>
          </w:p>
        </w:tc>
        <w:tc>
          <w:tcPr>
            <w:tcW w:w="6945" w:type="dxa"/>
            <w:vAlign w:val="center"/>
          </w:tcPr>
          <w:p w:rsidR="004F420D" w:rsidRPr="0024061C" w:rsidRDefault="00234B18" w:rsidP="0074238B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Строительство («Городское строительство и хозяйство»)</w:t>
            </w:r>
          </w:p>
        </w:tc>
        <w:tc>
          <w:tcPr>
            <w:tcW w:w="1276" w:type="dxa"/>
            <w:vAlign w:val="center"/>
          </w:tcPr>
          <w:p w:rsidR="00234B18" w:rsidRPr="0024061C" w:rsidRDefault="00234B18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234B18" w:rsidRPr="0024061C" w:rsidTr="008C5F7B">
        <w:tc>
          <w:tcPr>
            <w:tcW w:w="1809" w:type="dxa"/>
            <w:vAlign w:val="center"/>
          </w:tcPr>
          <w:p w:rsidR="00234B18" w:rsidRPr="0024061C" w:rsidRDefault="00234B18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08.03.01</w:t>
            </w:r>
          </w:p>
        </w:tc>
        <w:tc>
          <w:tcPr>
            <w:tcW w:w="6945" w:type="dxa"/>
            <w:vAlign w:val="center"/>
          </w:tcPr>
          <w:p w:rsidR="00234B18" w:rsidRPr="0024061C" w:rsidRDefault="00234B18" w:rsidP="00AF40EF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 xml:space="preserve">Строительство </w:t>
            </w:r>
            <w:r w:rsidR="00AF40EF">
              <w:rPr>
                <w:sz w:val="24"/>
                <w:szCs w:val="24"/>
              </w:rPr>
              <w:t>(«Производство и применение строительных материалов, изделий и конструкций»)</w:t>
            </w:r>
          </w:p>
        </w:tc>
        <w:tc>
          <w:tcPr>
            <w:tcW w:w="1276" w:type="dxa"/>
            <w:vAlign w:val="center"/>
          </w:tcPr>
          <w:p w:rsidR="00234B18" w:rsidRPr="0024061C" w:rsidRDefault="004F420D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  <w:r w:rsidR="000B5454">
              <w:rPr>
                <w:sz w:val="24"/>
                <w:szCs w:val="24"/>
              </w:rPr>
              <w:t>, заочная</w:t>
            </w:r>
            <w:r w:rsidR="00D6358A">
              <w:rPr>
                <w:sz w:val="24"/>
                <w:szCs w:val="24"/>
              </w:rPr>
              <w:t xml:space="preserve">, </w:t>
            </w:r>
            <w:proofErr w:type="spellStart"/>
            <w:r w:rsidR="00D6358A">
              <w:rPr>
                <w:sz w:val="24"/>
                <w:szCs w:val="24"/>
              </w:rPr>
              <w:t>очно-заочная</w:t>
            </w:r>
            <w:proofErr w:type="spellEnd"/>
          </w:p>
        </w:tc>
      </w:tr>
      <w:tr w:rsidR="00234B18" w:rsidRPr="0024061C" w:rsidTr="008C5F7B">
        <w:tc>
          <w:tcPr>
            <w:tcW w:w="1809" w:type="dxa"/>
            <w:vAlign w:val="center"/>
          </w:tcPr>
          <w:p w:rsidR="00234B18" w:rsidRPr="0024061C" w:rsidRDefault="00234B18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08.03.01</w:t>
            </w:r>
          </w:p>
        </w:tc>
        <w:tc>
          <w:tcPr>
            <w:tcW w:w="6945" w:type="dxa"/>
            <w:vAlign w:val="center"/>
          </w:tcPr>
          <w:p w:rsidR="00234B18" w:rsidRPr="0024061C" w:rsidRDefault="00234B18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Строительство («Автомобильные дороги и аэродромы»)</w:t>
            </w:r>
          </w:p>
        </w:tc>
        <w:tc>
          <w:tcPr>
            <w:tcW w:w="1276" w:type="dxa"/>
            <w:vAlign w:val="center"/>
          </w:tcPr>
          <w:p w:rsidR="00234B18" w:rsidRPr="0024061C" w:rsidRDefault="00234B18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 заочная</w:t>
            </w:r>
            <w:r w:rsidR="00D6358A">
              <w:rPr>
                <w:sz w:val="24"/>
                <w:szCs w:val="24"/>
              </w:rPr>
              <w:t xml:space="preserve">, </w:t>
            </w:r>
            <w:proofErr w:type="spellStart"/>
            <w:r w:rsidR="00D6358A">
              <w:rPr>
                <w:sz w:val="24"/>
                <w:szCs w:val="24"/>
              </w:rPr>
              <w:t>очно-заочная</w:t>
            </w:r>
            <w:proofErr w:type="spellEnd"/>
          </w:p>
        </w:tc>
      </w:tr>
      <w:tr w:rsidR="00F26E0C" w:rsidRPr="0024061C" w:rsidTr="008C5F7B">
        <w:tc>
          <w:tcPr>
            <w:tcW w:w="1809" w:type="dxa"/>
            <w:vAlign w:val="center"/>
          </w:tcPr>
          <w:p w:rsidR="004F420D" w:rsidRPr="0024061C" w:rsidRDefault="00F26E0C" w:rsidP="001B7C3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08.03.01</w:t>
            </w:r>
          </w:p>
        </w:tc>
        <w:tc>
          <w:tcPr>
            <w:tcW w:w="6945" w:type="dxa"/>
            <w:vAlign w:val="center"/>
          </w:tcPr>
          <w:p w:rsidR="004F420D" w:rsidRPr="0024061C" w:rsidRDefault="00F26E0C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 xml:space="preserve">Строительство («Теплогазоснабжение и </w:t>
            </w:r>
            <w:r w:rsidR="00D2775C" w:rsidRPr="0024061C">
              <w:rPr>
                <w:sz w:val="24"/>
                <w:szCs w:val="24"/>
              </w:rPr>
              <w:t>вентиляция</w:t>
            </w:r>
            <w:r w:rsidRPr="0024061C"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F26E0C" w:rsidRPr="0024061C" w:rsidTr="008C5F7B">
        <w:tc>
          <w:tcPr>
            <w:tcW w:w="1809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09.03.01</w:t>
            </w:r>
          </w:p>
        </w:tc>
        <w:tc>
          <w:tcPr>
            <w:tcW w:w="6945" w:type="dxa"/>
            <w:vAlign w:val="center"/>
          </w:tcPr>
          <w:p w:rsidR="00F26E0C" w:rsidRPr="0024061C" w:rsidRDefault="00F26E0C" w:rsidP="001B7C3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 xml:space="preserve">Информатика и вычислительная </w:t>
            </w:r>
            <w:r w:rsidR="00F561E7">
              <w:rPr>
                <w:sz w:val="24"/>
                <w:szCs w:val="24"/>
              </w:rPr>
              <w:t>техника</w:t>
            </w:r>
          </w:p>
        </w:tc>
        <w:tc>
          <w:tcPr>
            <w:tcW w:w="1276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F26E0C" w:rsidRPr="0024061C" w:rsidTr="008C5F7B">
        <w:tc>
          <w:tcPr>
            <w:tcW w:w="1809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09.03.02</w:t>
            </w:r>
          </w:p>
        </w:tc>
        <w:tc>
          <w:tcPr>
            <w:tcW w:w="6945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276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556AA0" w:rsidRPr="0024061C" w:rsidTr="008C5F7B">
        <w:tc>
          <w:tcPr>
            <w:tcW w:w="1809" w:type="dxa"/>
            <w:vAlign w:val="center"/>
          </w:tcPr>
          <w:p w:rsidR="00556AA0" w:rsidRPr="0024061C" w:rsidRDefault="00556AA0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09.03.03</w:t>
            </w:r>
          </w:p>
        </w:tc>
        <w:tc>
          <w:tcPr>
            <w:tcW w:w="6945" w:type="dxa"/>
            <w:vAlign w:val="center"/>
          </w:tcPr>
          <w:p w:rsidR="00556AA0" w:rsidRPr="0024061C" w:rsidRDefault="00556AA0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1276" w:type="dxa"/>
            <w:vAlign w:val="center"/>
          </w:tcPr>
          <w:p w:rsidR="00556AA0" w:rsidRPr="0024061C" w:rsidRDefault="00556AA0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556AA0" w:rsidRPr="0024061C" w:rsidTr="008C5F7B">
        <w:tc>
          <w:tcPr>
            <w:tcW w:w="1809" w:type="dxa"/>
            <w:vAlign w:val="center"/>
          </w:tcPr>
          <w:p w:rsidR="00556AA0" w:rsidRPr="0024061C" w:rsidRDefault="00556AA0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09.03.04</w:t>
            </w:r>
          </w:p>
        </w:tc>
        <w:tc>
          <w:tcPr>
            <w:tcW w:w="6945" w:type="dxa"/>
            <w:vAlign w:val="center"/>
          </w:tcPr>
          <w:p w:rsidR="00556AA0" w:rsidRPr="0024061C" w:rsidRDefault="00556AA0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Программная инженерия</w:t>
            </w:r>
          </w:p>
        </w:tc>
        <w:tc>
          <w:tcPr>
            <w:tcW w:w="1276" w:type="dxa"/>
            <w:vAlign w:val="center"/>
          </w:tcPr>
          <w:p w:rsidR="00556AA0" w:rsidRPr="0024061C" w:rsidRDefault="00556AA0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556AA0" w:rsidRPr="0024061C" w:rsidTr="008C5F7B">
        <w:tc>
          <w:tcPr>
            <w:tcW w:w="1809" w:type="dxa"/>
            <w:vAlign w:val="center"/>
          </w:tcPr>
          <w:p w:rsidR="00556AA0" w:rsidRPr="0024061C" w:rsidRDefault="00556AA0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13.03.02</w:t>
            </w:r>
          </w:p>
        </w:tc>
        <w:tc>
          <w:tcPr>
            <w:tcW w:w="6945" w:type="dxa"/>
            <w:vAlign w:val="center"/>
          </w:tcPr>
          <w:p w:rsidR="00556AA0" w:rsidRPr="0024061C" w:rsidRDefault="00556AA0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276" w:type="dxa"/>
            <w:vAlign w:val="center"/>
          </w:tcPr>
          <w:p w:rsidR="00556AA0" w:rsidRPr="0024061C" w:rsidRDefault="00A96E09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</w:t>
            </w:r>
          </w:p>
          <w:p w:rsidR="00A96E09" w:rsidRPr="0024061C" w:rsidRDefault="00A96E09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заочная</w:t>
            </w:r>
          </w:p>
        </w:tc>
      </w:tr>
      <w:tr w:rsidR="00F26E0C" w:rsidRPr="0024061C" w:rsidTr="008C5F7B">
        <w:tc>
          <w:tcPr>
            <w:tcW w:w="1809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15.03.02</w:t>
            </w:r>
          </w:p>
        </w:tc>
        <w:tc>
          <w:tcPr>
            <w:tcW w:w="6945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276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  <w:r w:rsidR="00DA7123">
              <w:rPr>
                <w:sz w:val="24"/>
                <w:szCs w:val="24"/>
              </w:rPr>
              <w:t>, заочная</w:t>
            </w:r>
          </w:p>
        </w:tc>
      </w:tr>
      <w:tr w:rsidR="00F26E0C" w:rsidRPr="0024061C" w:rsidTr="008C5F7B">
        <w:tc>
          <w:tcPr>
            <w:tcW w:w="1809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18.03.02</w:t>
            </w:r>
          </w:p>
        </w:tc>
        <w:tc>
          <w:tcPr>
            <w:tcW w:w="6945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061C">
              <w:rPr>
                <w:sz w:val="24"/>
                <w:szCs w:val="24"/>
              </w:rPr>
              <w:t>Энерго</w:t>
            </w:r>
            <w:proofErr w:type="spellEnd"/>
            <w:r w:rsidRPr="0024061C">
              <w:rPr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276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F26E0C" w:rsidRPr="0024061C" w:rsidTr="008C5F7B">
        <w:tc>
          <w:tcPr>
            <w:tcW w:w="1809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20.03.01</w:t>
            </w:r>
          </w:p>
        </w:tc>
        <w:tc>
          <w:tcPr>
            <w:tcW w:w="6945" w:type="dxa"/>
            <w:vAlign w:val="center"/>
          </w:tcPr>
          <w:p w:rsidR="00F26E0C" w:rsidRPr="0024061C" w:rsidRDefault="00F26E0C" w:rsidP="001B7C3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061C">
              <w:rPr>
                <w:sz w:val="24"/>
                <w:szCs w:val="24"/>
              </w:rPr>
              <w:t>Техносферная</w:t>
            </w:r>
            <w:proofErr w:type="spellEnd"/>
            <w:r w:rsidRPr="0024061C">
              <w:rPr>
                <w:sz w:val="24"/>
                <w:szCs w:val="24"/>
              </w:rPr>
              <w:t xml:space="preserve"> безопасность </w:t>
            </w:r>
          </w:p>
        </w:tc>
        <w:tc>
          <w:tcPr>
            <w:tcW w:w="1276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F26E0C" w:rsidRPr="0024061C" w:rsidTr="008C5F7B">
        <w:tc>
          <w:tcPr>
            <w:tcW w:w="1809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23.03.01</w:t>
            </w:r>
          </w:p>
        </w:tc>
        <w:tc>
          <w:tcPr>
            <w:tcW w:w="6945" w:type="dxa"/>
            <w:vAlign w:val="center"/>
          </w:tcPr>
          <w:p w:rsidR="00F26E0C" w:rsidRPr="00AF40EF" w:rsidRDefault="00F26E0C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F40EF">
              <w:rPr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276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F26E0C" w:rsidRPr="0024061C" w:rsidTr="008C5F7B">
        <w:tc>
          <w:tcPr>
            <w:tcW w:w="1809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23.03.03</w:t>
            </w:r>
          </w:p>
        </w:tc>
        <w:tc>
          <w:tcPr>
            <w:tcW w:w="6945" w:type="dxa"/>
            <w:vAlign w:val="center"/>
          </w:tcPr>
          <w:p w:rsidR="00F26E0C" w:rsidRPr="0024061C" w:rsidRDefault="00F26E0C" w:rsidP="005040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276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 заочная</w:t>
            </w:r>
          </w:p>
        </w:tc>
      </w:tr>
      <w:tr w:rsidR="00F26E0C" w:rsidRPr="0024061C" w:rsidTr="008C5F7B">
        <w:tc>
          <w:tcPr>
            <w:tcW w:w="1809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35.03.01</w:t>
            </w:r>
          </w:p>
        </w:tc>
        <w:tc>
          <w:tcPr>
            <w:tcW w:w="6945" w:type="dxa"/>
            <w:vAlign w:val="center"/>
          </w:tcPr>
          <w:p w:rsidR="00F26E0C" w:rsidRPr="0024061C" w:rsidRDefault="00F26E0C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Лесное дело («Лесное хозяйство»)</w:t>
            </w:r>
          </w:p>
        </w:tc>
        <w:tc>
          <w:tcPr>
            <w:tcW w:w="1276" w:type="dxa"/>
            <w:vAlign w:val="center"/>
          </w:tcPr>
          <w:p w:rsidR="00F26E0C" w:rsidRPr="0024061C" w:rsidRDefault="00F26E0C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 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DD640E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35.03.01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B52A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Лесное дело («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Государственное управление лесами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DD640E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 xml:space="preserve">очная, </w:t>
            </w:r>
            <w:r w:rsidRPr="0024061C">
              <w:rPr>
                <w:sz w:val="24"/>
                <w:szCs w:val="24"/>
              </w:rPr>
              <w:lastRenderedPageBreak/>
              <w:t>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lastRenderedPageBreak/>
              <w:t>35.03.01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Лесное дело («Охотоведение»)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35.03.02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DA7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 xml:space="preserve">Технология лесозаготовительных и деревоперерабатывающих производств («Технология деревообработки,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 xml:space="preserve"> мебели и интерьеров»)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35.03.02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Технология лесозаготовительных и деревоперерабатывающих производств («Машины и технологии лесопромышленных производств и транспортных процессов»)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35.03.05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5040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 xml:space="preserve">Садоводство 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35.03.10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5040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 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38.03.01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0B5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(«Экономика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инвестиционно-строительной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сферы»)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D6358A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sz w:val="24"/>
                <w:szCs w:val="24"/>
              </w:rPr>
              <w:t>очно-</w:t>
            </w:r>
            <w:r w:rsidRPr="00BC460A">
              <w:rPr>
                <w:sz w:val="24"/>
                <w:szCs w:val="24"/>
              </w:rPr>
              <w:t>заочная</w:t>
            </w:r>
            <w:proofErr w:type="spellEnd"/>
            <w:r>
              <w:rPr>
                <w:sz w:val="24"/>
                <w:szCs w:val="24"/>
              </w:rPr>
              <w:t>, 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38.03.01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0B5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(«Бухгалтерский учет, анализ и аудит»)</w:t>
            </w:r>
          </w:p>
        </w:tc>
        <w:tc>
          <w:tcPr>
            <w:tcW w:w="1276" w:type="dxa"/>
          </w:tcPr>
          <w:p w:rsidR="00B52A83" w:rsidRPr="00BC460A" w:rsidRDefault="00B52A83" w:rsidP="00D6358A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sz w:val="24"/>
                <w:szCs w:val="24"/>
              </w:rPr>
              <w:t>очно-</w:t>
            </w:r>
            <w:r w:rsidRPr="00BC460A">
              <w:rPr>
                <w:sz w:val="24"/>
                <w:szCs w:val="24"/>
              </w:rPr>
              <w:t>заочная</w:t>
            </w:r>
            <w:proofErr w:type="spellEnd"/>
            <w:r>
              <w:rPr>
                <w:sz w:val="24"/>
                <w:szCs w:val="24"/>
              </w:rPr>
              <w:t>, 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38.03.01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AF40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(«Финансы и кредит»)</w:t>
            </w:r>
          </w:p>
        </w:tc>
        <w:tc>
          <w:tcPr>
            <w:tcW w:w="1276" w:type="dxa"/>
          </w:tcPr>
          <w:p w:rsidR="00B52A83" w:rsidRDefault="00B52A83" w:rsidP="00D6358A">
            <w:pPr>
              <w:jc w:val="center"/>
            </w:pPr>
            <w:r>
              <w:rPr>
                <w:sz w:val="24"/>
                <w:szCs w:val="24"/>
              </w:rPr>
              <w:t xml:space="preserve">очная, </w:t>
            </w:r>
            <w:proofErr w:type="spellStart"/>
            <w:r>
              <w:rPr>
                <w:sz w:val="24"/>
                <w:szCs w:val="24"/>
              </w:rPr>
              <w:t>очно-</w:t>
            </w:r>
            <w:r w:rsidRPr="00BC460A">
              <w:rPr>
                <w:sz w:val="24"/>
                <w:szCs w:val="24"/>
              </w:rPr>
              <w:t>заочная</w:t>
            </w:r>
            <w:proofErr w:type="spellEnd"/>
            <w:r>
              <w:rPr>
                <w:sz w:val="24"/>
                <w:szCs w:val="24"/>
              </w:rPr>
              <w:t>, 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38.03.02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DB2B93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Менеджмент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38.03.04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</w:p>
        </w:tc>
      </w:tr>
      <w:tr w:rsidR="00B52A83" w:rsidRPr="0024061C" w:rsidTr="008C5F7B">
        <w:trPr>
          <w:trHeight w:val="443"/>
        </w:trPr>
        <w:tc>
          <w:tcPr>
            <w:tcW w:w="10030" w:type="dxa"/>
            <w:gridSpan w:val="3"/>
            <w:vAlign w:val="center"/>
          </w:tcPr>
          <w:p w:rsidR="00B52A83" w:rsidRPr="0024061C" w:rsidRDefault="00B52A83" w:rsidP="000B5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i/>
                <w:sz w:val="24"/>
                <w:szCs w:val="24"/>
              </w:rPr>
              <w:t>СПЕЦИАЛИТЕТ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23.05.01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38.05.01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</w:t>
            </w:r>
          </w:p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заочная</w:t>
            </w:r>
          </w:p>
        </w:tc>
      </w:tr>
      <w:tr w:rsidR="00B52A83" w:rsidRPr="0024061C" w:rsidTr="008C5F7B">
        <w:trPr>
          <w:trHeight w:val="418"/>
        </w:trPr>
        <w:tc>
          <w:tcPr>
            <w:tcW w:w="10030" w:type="dxa"/>
            <w:gridSpan w:val="3"/>
            <w:vAlign w:val="center"/>
          </w:tcPr>
          <w:p w:rsidR="00B52A83" w:rsidRPr="0024061C" w:rsidRDefault="00B52A83" w:rsidP="000B5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i/>
                <w:sz w:val="24"/>
                <w:szCs w:val="24"/>
              </w:rPr>
              <w:t>МАГИСТРАТУРА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08.04.01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0B5454">
            <w:pPr>
              <w:shd w:val="clear" w:color="auto" w:fill="FFFFFF"/>
              <w:rPr>
                <w:sz w:val="24"/>
                <w:szCs w:val="24"/>
              </w:rPr>
            </w:pPr>
            <w:r w:rsidRPr="0024061C">
              <w:rPr>
                <w:bCs/>
                <w:iCs/>
                <w:color w:val="000000"/>
                <w:sz w:val="24"/>
                <w:szCs w:val="24"/>
              </w:rPr>
              <w:t>Строительство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(«</w:t>
            </w:r>
            <w:r w:rsidRPr="0024061C">
              <w:rPr>
                <w:bCs/>
                <w:iCs/>
                <w:color w:val="000000"/>
                <w:sz w:val="24"/>
                <w:szCs w:val="24"/>
              </w:rPr>
              <w:t>Теория и проектирование зданий и сооружений</w:t>
            </w:r>
            <w:r>
              <w:rPr>
                <w:bCs/>
                <w:i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061C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Default="00B52A83" w:rsidP="000B5454">
            <w:pPr>
              <w:jc w:val="center"/>
            </w:pPr>
            <w:r w:rsidRPr="00F13E7C">
              <w:rPr>
                <w:sz w:val="24"/>
                <w:szCs w:val="24"/>
              </w:rPr>
              <w:t>08.04.01</w:t>
            </w:r>
          </w:p>
        </w:tc>
        <w:tc>
          <w:tcPr>
            <w:tcW w:w="6945" w:type="dxa"/>
          </w:tcPr>
          <w:p w:rsidR="00B52A83" w:rsidRDefault="00B52A83" w:rsidP="000B5454">
            <w:r w:rsidRPr="00700CF4">
              <w:rPr>
                <w:bCs/>
                <w:iCs/>
                <w:color w:val="000000"/>
                <w:sz w:val="24"/>
                <w:szCs w:val="24"/>
              </w:rPr>
              <w:t>Строительство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(«</w:t>
            </w:r>
            <w:r w:rsidRPr="0024061C">
              <w:rPr>
                <w:bCs/>
                <w:iCs/>
                <w:color w:val="000000"/>
                <w:sz w:val="24"/>
                <w:szCs w:val="24"/>
              </w:rPr>
              <w:t>Проектирование, строительство и эксплуатация автомобильных дорог</w:t>
            </w:r>
            <w:r>
              <w:rPr>
                <w:bCs/>
                <w:i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 xml:space="preserve">очная, </w:t>
            </w:r>
          </w:p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Default="00B52A83" w:rsidP="000B5454">
            <w:pPr>
              <w:jc w:val="center"/>
            </w:pPr>
            <w:r w:rsidRPr="00F13E7C">
              <w:rPr>
                <w:sz w:val="24"/>
                <w:szCs w:val="24"/>
              </w:rPr>
              <w:t>08.04.01</w:t>
            </w:r>
          </w:p>
        </w:tc>
        <w:tc>
          <w:tcPr>
            <w:tcW w:w="6945" w:type="dxa"/>
          </w:tcPr>
          <w:p w:rsidR="00B52A83" w:rsidRDefault="00B52A83" w:rsidP="000B5454">
            <w:r w:rsidRPr="00700CF4">
              <w:rPr>
                <w:bCs/>
                <w:iCs/>
                <w:color w:val="000000"/>
                <w:sz w:val="24"/>
                <w:szCs w:val="24"/>
              </w:rPr>
              <w:t>Строительство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(«</w:t>
            </w:r>
            <w:r w:rsidRPr="0024061C">
              <w:rPr>
                <w:bCs/>
                <w:iCs/>
                <w:color w:val="000000"/>
                <w:sz w:val="24"/>
                <w:szCs w:val="24"/>
              </w:rPr>
              <w:t>Технологии строительных материалов, изделий и конструкций</w:t>
            </w:r>
            <w:r>
              <w:rPr>
                <w:bCs/>
                <w:i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061C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Default="00B52A83" w:rsidP="000B5454">
            <w:pPr>
              <w:jc w:val="center"/>
            </w:pPr>
            <w:r w:rsidRPr="00F13E7C">
              <w:rPr>
                <w:sz w:val="24"/>
                <w:szCs w:val="24"/>
              </w:rPr>
              <w:t>08.04.01</w:t>
            </w:r>
          </w:p>
        </w:tc>
        <w:tc>
          <w:tcPr>
            <w:tcW w:w="6945" w:type="dxa"/>
          </w:tcPr>
          <w:p w:rsidR="00B52A83" w:rsidRDefault="00B52A83" w:rsidP="000B5454">
            <w:r w:rsidRPr="00700CF4">
              <w:rPr>
                <w:bCs/>
                <w:iCs/>
                <w:color w:val="000000"/>
                <w:sz w:val="24"/>
                <w:szCs w:val="24"/>
              </w:rPr>
              <w:t>Строительство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(«</w:t>
            </w:r>
            <w:r w:rsidRPr="0024061C">
              <w:rPr>
                <w:bCs/>
                <w:iCs/>
                <w:color w:val="000000"/>
                <w:sz w:val="24"/>
                <w:szCs w:val="24"/>
              </w:rPr>
              <w:t>Инновационные технологии возведения, эксплуатации и реконструкции зданий и сооружений</w:t>
            </w:r>
            <w:r>
              <w:rPr>
                <w:bCs/>
                <w:i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061C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Default="00B52A83" w:rsidP="000B5454">
            <w:pPr>
              <w:jc w:val="center"/>
            </w:pPr>
            <w:r w:rsidRPr="00F13E7C">
              <w:rPr>
                <w:sz w:val="24"/>
                <w:szCs w:val="24"/>
              </w:rPr>
              <w:t>08.04.01</w:t>
            </w:r>
          </w:p>
        </w:tc>
        <w:tc>
          <w:tcPr>
            <w:tcW w:w="6945" w:type="dxa"/>
          </w:tcPr>
          <w:p w:rsidR="00B52A83" w:rsidRDefault="00B52A83" w:rsidP="000B5454">
            <w:r w:rsidRPr="00700CF4">
              <w:rPr>
                <w:bCs/>
                <w:iCs/>
                <w:color w:val="000000"/>
                <w:sz w:val="24"/>
                <w:szCs w:val="24"/>
              </w:rPr>
              <w:t>Строительство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(«</w:t>
            </w:r>
            <w:r w:rsidRPr="0024061C">
              <w:rPr>
                <w:bCs/>
                <w:iCs/>
                <w:color w:val="000000"/>
                <w:sz w:val="24"/>
                <w:szCs w:val="24"/>
              </w:rPr>
              <w:t xml:space="preserve">Проектирование, строительство и эксплуатация </w:t>
            </w:r>
            <w:r>
              <w:rPr>
                <w:bCs/>
                <w:iCs/>
                <w:color w:val="000000"/>
                <w:sz w:val="24"/>
                <w:szCs w:val="24"/>
              </w:rPr>
              <w:t>зданий и сооружений»)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09.04.02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Информационные системы и технологии («</w:t>
            </w:r>
            <w:r>
              <w:rPr>
                <w:sz w:val="24"/>
                <w:szCs w:val="24"/>
              </w:rPr>
              <w:t>Интеллектуальные и</w:t>
            </w:r>
            <w:r w:rsidRPr="0024061C">
              <w:rPr>
                <w:sz w:val="24"/>
                <w:szCs w:val="24"/>
              </w:rPr>
              <w:t xml:space="preserve">нформационные </w:t>
            </w:r>
            <w:r>
              <w:rPr>
                <w:sz w:val="24"/>
                <w:szCs w:val="24"/>
              </w:rPr>
              <w:t xml:space="preserve">системы и </w:t>
            </w:r>
            <w:r w:rsidRPr="0024061C">
              <w:rPr>
                <w:sz w:val="24"/>
                <w:szCs w:val="24"/>
              </w:rPr>
              <w:t>технологии»)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</w:t>
            </w:r>
          </w:p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15.04.02</w:t>
            </w:r>
          </w:p>
        </w:tc>
        <w:tc>
          <w:tcPr>
            <w:tcW w:w="6945" w:type="dxa"/>
          </w:tcPr>
          <w:p w:rsidR="00B52A83" w:rsidRPr="0024061C" w:rsidRDefault="00B52A83" w:rsidP="00DA7123">
            <w:pPr>
              <w:shd w:val="clear" w:color="auto" w:fill="FFFFFF"/>
              <w:rPr>
                <w:sz w:val="24"/>
                <w:szCs w:val="24"/>
              </w:rPr>
            </w:pPr>
            <w:r w:rsidRPr="0024061C">
              <w:rPr>
                <w:bCs/>
                <w:iCs/>
                <w:color w:val="000000"/>
                <w:sz w:val="24"/>
                <w:szCs w:val="24"/>
              </w:rPr>
              <w:t>Технологические машины и оборудование («</w:t>
            </w:r>
            <w:r>
              <w:rPr>
                <w:bCs/>
                <w:iCs/>
                <w:color w:val="000000"/>
                <w:sz w:val="24"/>
                <w:szCs w:val="24"/>
              </w:rPr>
              <w:t>Машины и оборудование в автотранспортном машиностроении</w:t>
            </w:r>
            <w:r w:rsidRPr="0024061C">
              <w:rPr>
                <w:bCs/>
                <w:i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 xml:space="preserve">очная, </w:t>
            </w:r>
          </w:p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20.04.02</w:t>
            </w:r>
          </w:p>
        </w:tc>
        <w:tc>
          <w:tcPr>
            <w:tcW w:w="6945" w:type="dxa"/>
          </w:tcPr>
          <w:p w:rsidR="00B52A83" w:rsidRPr="0024061C" w:rsidRDefault="00B52A83" w:rsidP="000B545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4061C">
              <w:rPr>
                <w:bCs/>
                <w:iCs/>
                <w:color w:val="000000"/>
                <w:sz w:val="24"/>
                <w:szCs w:val="24"/>
              </w:rPr>
              <w:t>Природообустройство</w:t>
            </w:r>
            <w:proofErr w:type="spellEnd"/>
            <w:r w:rsidRPr="0024061C">
              <w:rPr>
                <w:bCs/>
                <w:iCs/>
                <w:color w:val="000000"/>
                <w:sz w:val="24"/>
                <w:szCs w:val="24"/>
              </w:rPr>
              <w:t xml:space="preserve"> и водопользование («Методы защиты и восстановления окружающей среды»)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35.04.01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bCs/>
                <w:iCs/>
                <w:color w:val="000000"/>
                <w:sz w:val="24"/>
                <w:szCs w:val="24"/>
              </w:rPr>
              <w:t>Лесное дело («Организация лесопользования, воспроизводства, охраны и защиты леса»)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</w:t>
            </w:r>
          </w:p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35.04.02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B52A83">
            <w:pPr>
              <w:pStyle w:val="a7"/>
              <w:widowControl w:val="0"/>
              <w:ind w:firstLine="0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  <w:r>
              <w:rPr>
                <w:sz w:val="24"/>
                <w:szCs w:val="24"/>
              </w:rPr>
              <w:t xml:space="preserve"> («Автоматизированные системы проектирования в </w:t>
            </w:r>
            <w:r>
              <w:rPr>
                <w:sz w:val="24"/>
                <w:szCs w:val="24"/>
              </w:rPr>
              <w:lastRenderedPageBreak/>
              <w:t>деревообработке»)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lastRenderedPageBreak/>
              <w:t>35.04.09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bCs/>
                <w:iCs/>
                <w:color w:val="000000"/>
                <w:sz w:val="24"/>
                <w:szCs w:val="24"/>
              </w:rPr>
              <w:t>Ландшафтная архитектура («Современная ландшафтная архитектура и дизайн городской среды»)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061C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38.04.01</w:t>
            </w:r>
          </w:p>
        </w:tc>
        <w:tc>
          <w:tcPr>
            <w:tcW w:w="6945" w:type="dxa"/>
            <w:vAlign w:val="center"/>
          </w:tcPr>
          <w:p w:rsidR="00B52A83" w:rsidRPr="0024061C" w:rsidRDefault="00B52A83" w:rsidP="000B5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(«Финансовый контроль и оценка бизнеса»)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</w:t>
            </w:r>
          </w:p>
          <w:p w:rsidR="00B52A83" w:rsidRPr="0024061C" w:rsidRDefault="00B52A83" w:rsidP="00382D72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Default="00B52A83" w:rsidP="00DA7123">
            <w:pPr>
              <w:jc w:val="center"/>
            </w:pPr>
            <w:r w:rsidRPr="00B02975">
              <w:rPr>
                <w:sz w:val="24"/>
                <w:szCs w:val="24"/>
              </w:rPr>
              <w:t>38.04.01</w:t>
            </w:r>
          </w:p>
        </w:tc>
        <w:tc>
          <w:tcPr>
            <w:tcW w:w="6945" w:type="dxa"/>
            <w:vAlign w:val="center"/>
          </w:tcPr>
          <w:p w:rsidR="00B52A83" w:rsidRDefault="00B52A83" w:rsidP="00FE09B9">
            <w:r w:rsidRPr="00013EEB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(«Сметное дело»)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DA7123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</w:t>
            </w:r>
          </w:p>
          <w:p w:rsidR="00B52A83" w:rsidRPr="0024061C" w:rsidRDefault="00B52A83" w:rsidP="00DA7123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заочная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Default="00B52A83" w:rsidP="000B5454">
            <w:pPr>
              <w:jc w:val="center"/>
            </w:pPr>
            <w:r w:rsidRPr="00B02975">
              <w:rPr>
                <w:sz w:val="24"/>
                <w:szCs w:val="24"/>
              </w:rPr>
              <w:t>38.04.01</w:t>
            </w:r>
          </w:p>
        </w:tc>
        <w:tc>
          <w:tcPr>
            <w:tcW w:w="6945" w:type="dxa"/>
            <w:vAlign w:val="center"/>
          </w:tcPr>
          <w:p w:rsidR="00B52A83" w:rsidRDefault="00B52A83" w:rsidP="000B5454">
            <w:r w:rsidRPr="00013EEB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(«Экономика и управление развитием ЖКХ»)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</w:t>
            </w:r>
          </w:p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 xml:space="preserve">заочная </w:t>
            </w:r>
          </w:p>
        </w:tc>
      </w:tr>
      <w:tr w:rsidR="00B52A83" w:rsidRPr="0024061C" w:rsidTr="008C5F7B">
        <w:tc>
          <w:tcPr>
            <w:tcW w:w="1809" w:type="dxa"/>
            <w:vAlign w:val="center"/>
          </w:tcPr>
          <w:p w:rsidR="00B52A83" w:rsidRDefault="00B52A83" w:rsidP="000B5454">
            <w:pPr>
              <w:jc w:val="center"/>
            </w:pPr>
            <w:r w:rsidRPr="00B02975">
              <w:rPr>
                <w:sz w:val="24"/>
                <w:szCs w:val="24"/>
              </w:rPr>
              <w:t>38.04.01</w:t>
            </w:r>
          </w:p>
        </w:tc>
        <w:tc>
          <w:tcPr>
            <w:tcW w:w="6945" w:type="dxa"/>
            <w:vAlign w:val="center"/>
          </w:tcPr>
          <w:p w:rsidR="00B52A83" w:rsidRDefault="00B52A83" w:rsidP="00987604">
            <w:r w:rsidRPr="00013EEB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(«Цифровая экономика»)</w:t>
            </w:r>
          </w:p>
        </w:tc>
        <w:tc>
          <w:tcPr>
            <w:tcW w:w="1276" w:type="dxa"/>
            <w:vAlign w:val="center"/>
          </w:tcPr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очная,</w:t>
            </w:r>
          </w:p>
          <w:p w:rsidR="00B52A83" w:rsidRPr="0024061C" w:rsidRDefault="00B52A83" w:rsidP="000B5454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заочная</w:t>
            </w:r>
          </w:p>
        </w:tc>
      </w:tr>
    </w:tbl>
    <w:p w:rsidR="00A96E09" w:rsidRDefault="00A96E09" w:rsidP="002406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4F52" w:rsidRPr="00DF4F52" w:rsidRDefault="00943417" w:rsidP="00F561E7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F561E7">
        <w:rPr>
          <w:sz w:val="24"/>
          <w:szCs w:val="24"/>
        </w:rPr>
        <w:t>.</w:t>
      </w:r>
      <w:r w:rsidR="00970906">
        <w:rPr>
          <w:sz w:val="24"/>
          <w:szCs w:val="24"/>
        </w:rPr>
        <w:t xml:space="preserve"> </w:t>
      </w:r>
      <w:r w:rsidR="00DF4F52" w:rsidRPr="00DF4F52">
        <w:rPr>
          <w:sz w:val="24"/>
          <w:szCs w:val="24"/>
        </w:rPr>
        <w:t>К освоению образовательных программ допускаются лица, имеющие образование соответствующего уровня, подтвержденное:</w:t>
      </w:r>
    </w:p>
    <w:p w:rsidR="00DF4F52" w:rsidRPr="00DF4F52" w:rsidRDefault="00DF4F52" w:rsidP="00DF4F52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DF4F52">
        <w:rPr>
          <w:sz w:val="24"/>
          <w:szCs w:val="24"/>
        </w:rPr>
        <w:t xml:space="preserve">при поступлении на </w:t>
      </w:r>
      <w:proofErr w:type="gramStart"/>
      <w:r w:rsidRPr="00DF4F52">
        <w:rPr>
          <w:sz w:val="24"/>
          <w:szCs w:val="24"/>
        </w:rPr>
        <w:t>обучение по программам</w:t>
      </w:r>
      <w:proofErr w:type="gramEnd"/>
      <w:r w:rsidRPr="00DF4F52">
        <w:rPr>
          <w:sz w:val="24"/>
          <w:szCs w:val="24"/>
        </w:rPr>
        <w:t xml:space="preserve"> </w:t>
      </w:r>
      <w:proofErr w:type="spellStart"/>
      <w:r w:rsidRPr="00DF4F52">
        <w:rPr>
          <w:sz w:val="24"/>
          <w:szCs w:val="24"/>
        </w:rPr>
        <w:t>бакалавриата</w:t>
      </w:r>
      <w:proofErr w:type="spellEnd"/>
      <w:r w:rsidRPr="00DF4F52">
        <w:rPr>
          <w:sz w:val="24"/>
          <w:szCs w:val="24"/>
        </w:rPr>
        <w:t xml:space="preserve"> и программам </w:t>
      </w:r>
      <w:proofErr w:type="spellStart"/>
      <w:r w:rsidRPr="00DF4F52">
        <w:rPr>
          <w:sz w:val="24"/>
          <w:szCs w:val="24"/>
        </w:rPr>
        <w:t>специалитета</w:t>
      </w:r>
      <w:proofErr w:type="spellEnd"/>
      <w:r w:rsidRPr="00DF4F52">
        <w:rPr>
          <w:sz w:val="24"/>
          <w:szCs w:val="24"/>
        </w:rPr>
        <w:t xml:space="preserve"> - документом о среднем общем образовании или документом о среднем профессиональном образовании и о квалификации, или документом о высшем образовании и о квалификации;</w:t>
      </w:r>
    </w:p>
    <w:p w:rsidR="00DF4F52" w:rsidRPr="00DF4F52" w:rsidRDefault="00DF4F52" w:rsidP="00DF4F52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DF4F52">
        <w:rPr>
          <w:sz w:val="24"/>
          <w:szCs w:val="24"/>
        </w:rPr>
        <w:t xml:space="preserve">при поступлении на </w:t>
      </w:r>
      <w:proofErr w:type="gramStart"/>
      <w:r w:rsidRPr="00DF4F52">
        <w:rPr>
          <w:sz w:val="24"/>
          <w:szCs w:val="24"/>
        </w:rPr>
        <w:t>обучение по программам</w:t>
      </w:r>
      <w:proofErr w:type="gramEnd"/>
      <w:r w:rsidRPr="00DF4F52">
        <w:rPr>
          <w:sz w:val="24"/>
          <w:szCs w:val="24"/>
        </w:rPr>
        <w:t xml:space="preserve"> магистратуры - документом о высшем образовании и о квалификации.</w:t>
      </w:r>
    </w:p>
    <w:p w:rsidR="00DF4F52" w:rsidRPr="00DF4F52" w:rsidRDefault="00DF4F52" w:rsidP="00DF4F52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DF4F52">
        <w:rPr>
          <w:sz w:val="24"/>
          <w:szCs w:val="24"/>
        </w:rPr>
        <w:t>Поступающий представляет документ, удостоверяющий образование соответствующего уровня (далее - документ установленного образца):</w:t>
      </w:r>
    </w:p>
    <w:p w:rsidR="00DF4F52" w:rsidRPr="00DF4F52" w:rsidRDefault="00DF4F52" w:rsidP="00DF4F52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DF4F52">
        <w:rPr>
          <w:sz w:val="24"/>
          <w:szCs w:val="24"/>
        </w:rPr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DF4F52">
        <w:rPr>
          <w:sz w:val="24"/>
          <w:szCs w:val="24"/>
        </w:rPr>
        <w:t xml:space="preserve">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DF4F52" w:rsidRPr="00DF4F52" w:rsidRDefault="00DF4F52" w:rsidP="00DF4F52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DF4F52">
        <w:rPr>
          <w:sz w:val="24"/>
          <w:szCs w:val="24"/>
        </w:rPr>
        <w:t>документ государственного образца об уровне образования или об уровне образования и о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 и о квалификации);</w:t>
      </w:r>
      <w:proofErr w:type="gramEnd"/>
    </w:p>
    <w:p w:rsidR="00DF4F52" w:rsidRPr="00DF4F52" w:rsidRDefault="00DF4F52" w:rsidP="00DF4F52">
      <w:pPr>
        <w:pStyle w:val="11"/>
        <w:shd w:val="clear" w:color="auto" w:fill="auto"/>
        <w:tabs>
          <w:tab w:val="left" w:pos="1311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DF4F52">
        <w:rPr>
          <w:sz w:val="24"/>
          <w:szCs w:val="24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«Московский государственный университет имени М.В. Ломоносова», федеральным государственным бюджетным образовательным учреждением высшего образования «Санкт-Петербургский государственный университет»,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  <w:proofErr w:type="gramEnd"/>
    </w:p>
    <w:p w:rsidR="00DF4F52" w:rsidRPr="00DF4F52" w:rsidRDefault="00DF4F52" w:rsidP="00DF4F52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DF4F52">
        <w:rPr>
          <w:sz w:val="24"/>
          <w:szCs w:val="24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DF4F52">
        <w:rPr>
          <w:sz w:val="24"/>
          <w:szCs w:val="24"/>
        </w:rPr>
        <w:t>Сколково</w:t>
      </w:r>
      <w:proofErr w:type="spellEnd"/>
      <w:r w:rsidRPr="00DF4F52">
        <w:rPr>
          <w:sz w:val="24"/>
          <w:szCs w:val="24"/>
        </w:rPr>
        <w:t xml:space="preserve">», или предусмотренными частью 3 статьи 21 Федерального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</w:t>
      </w:r>
      <w:r w:rsidRPr="00DF4F52">
        <w:rPr>
          <w:sz w:val="24"/>
          <w:szCs w:val="24"/>
        </w:rPr>
        <w:lastRenderedPageBreak/>
        <w:t>на территории инновационного научно-технологического центра;</w:t>
      </w:r>
      <w:proofErr w:type="gramEnd"/>
    </w:p>
    <w:p w:rsidR="00DF4F52" w:rsidRPr="00DF4F52" w:rsidRDefault="00DF4F52" w:rsidP="00DF4F52">
      <w:pPr>
        <w:pStyle w:val="1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F4F52">
        <w:rPr>
          <w:sz w:val="24"/>
          <w:szCs w:val="24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- документ иностранного государства об образовании).</w:t>
      </w:r>
    </w:p>
    <w:p w:rsidR="00BC2CA5" w:rsidRPr="00425395" w:rsidRDefault="00BC2CA5" w:rsidP="00DF4F52">
      <w:pPr>
        <w:pStyle w:val="11"/>
        <w:shd w:val="clear" w:color="auto" w:fill="auto"/>
        <w:tabs>
          <w:tab w:val="left" w:pos="1311"/>
        </w:tabs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5395">
        <w:rPr>
          <w:sz w:val="24"/>
          <w:szCs w:val="24"/>
        </w:rPr>
        <w:t>1.</w:t>
      </w:r>
      <w:r w:rsidR="00DF4F52" w:rsidRPr="00425395">
        <w:rPr>
          <w:sz w:val="24"/>
          <w:szCs w:val="24"/>
        </w:rPr>
        <w:t>5</w:t>
      </w:r>
      <w:r w:rsidR="00F561E7" w:rsidRPr="00425395">
        <w:rPr>
          <w:sz w:val="24"/>
          <w:szCs w:val="24"/>
        </w:rPr>
        <w:t xml:space="preserve">. </w:t>
      </w:r>
      <w:r w:rsidRPr="00425395">
        <w:rPr>
          <w:color w:val="000000"/>
          <w:sz w:val="24"/>
          <w:szCs w:val="24"/>
        </w:rPr>
        <w:t>Прием на обучение осуществляется на места в рамках контрольных цифр приема граждан на обучение за счет бюджетных ассигнований федерального бюджета и на места по договорам об образовании, заключаемым при приеме на обучение за счет средств физических и (или) юридических лиц</w:t>
      </w:r>
      <w:r w:rsidR="00425395">
        <w:rPr>
          <w:color w:val="000000"/>
          <w:sz w:val="24"/>
          <w:szCs w:val="24"/>
        </w:rPr>
        <w:t xml:space="preserve"> (далее – договоры об оказании</w:t>
      </w:r>
      <w:r w:rsidR="00425395" w:rsidRPr="0024061C">
        <w:rPr>
          <w:color w:val="000000"/>
          <w:sz w:val="24"/>
          <w:szCs w:val="24"/>
        </w:rPr>
        <w:t xml:space="preserve"> платных образовательных услу</w:t>
      </w:r>
      <w:r w:rsidR="00425395">
        <w:rPr>
          <w:color w:val="000000"/>
          <w:sz w:val="24"/>
          <w:szCs w:val="24"/>
        </w:rPr>
        <w:t>г)</w:t>
      </w:r>
      <w:r w:rsidRPr="00425395">
        <w:rPr>
          <w:color w:val="000000"/>
          <w:sz w:val="24"/>
          <w:szCs w:val="24"/>
        </w:rPr>
        <w:t>.</w:t>
      </w:r>
    </w:p>
    <w:p w:rsidR="00187D9E" w:rsidRPr="00425395" w:rsidRDefault="00BC2CA5" w:rsidP="002406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5395">
        <w:rPr>
          <w:rFonts w:ascii="Times New Roman" w:hAnsi="Times New Roman"/>
          <w:sz w:val="24"/>
          <w:szCs w:val="24"/>
        </w:rPr>
        <w:t>1</w:t>
      </w:r>
      <w:r w:rsidR="00713081" w:rsidRPr="00425395">
        <w:rPr>
          <w:rFonts w:ascii="Times New Roman" w:hAnsi="Times New Roman"/>
          <w:sz w:val="24"/>
          <w:szCs w:val="24"/>
        </w:rPr>
        <w:t>.</w:t>
      </w:r>
      <w:r w:rsidR="00DF4F52" w:rsidRPr="00425395">
        <w:rPr>
          <w:rFonts w:ascii="Times New Roman" w:hAnsi="Times New Roman"/>
          <w:sz w:val="24"/>
          <w:szCs w:val="24"/>
        </w:rPr>
        <w:t>6</w:t>
      </w:r>
      <w:r w:rsidR="00D06B92" w:rsidRPr="00425395">
        <w:rPr>
          <w:rFonts w:ascii="Times New Roman" w:hAnsi="Times New Roman"/>
          <w:sz w:val="24"/>
          <w:szCs w:val="24"/>
        </w:rPr>
        <w:t>.</w:t>
      </w:r>
      <w:r w:rsidR="00970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3081" w:rsidRPr="00425395">
        <w:rPr>
          <w:rFonts w:ascii="Times New Roman" w:hAnsi="Times New Roman"/>
          <w:sz w:val="24"/>
          <w:szCs w:val="24"/>
        </w:rPr>
        <w:t xml:space="preserve">Срок обучения </w:t>
      </w:r>
      <w:r w:rsidR="001136C8" w:rsidRPr="00425395">
        <w:rPr>
          <w:rFonts w:ascii="Times New Roman" w:hAnsi="Times New Roman"/>
          <w:sz w:val="24"/>
          <w:szCs w:val="24"/>
        </w:rPr>
        <w:t xml:space="preserve">по программам </w:t>
      </w:r>
      <w:proofErr w:type="spellStart"/>
      <w:r w:rsidR="0096083C" w:rsidRPr="00425395">
        <w:rPr>
          <w:rFonts w:ascii="Times New Roman" w:hAnsi="Times New Roman"/>
          <w:sz w:val="24"/>
          <w:szCs w:val="24"/>
        </w:rPr>
        <w:t>бакалавр</w:t>
      </w:r>
      <w:r w:rsidR="001136C8" w:rsidRPr="00425395">
        <w:rPr>
          <w:rFonts w:ascii="Times New Roman" w:hAnsi="Times New Roman"/>
          <w:sz w:val="24"/>
          <w:szCs w:val="24"/>
        </w:rPr>
        <w:t>иата</w:t>
      </w:r>
      <w:proofErr w:type="spellEnd"/>
      <w:r w:rsidR="00970906">
        <w:rPr>
          <w:rFonts w:ascii="Times New Roman" w:hAnsi="Times New Roman"/>
          <w:sz w:val="24"/>
          <w:szCs w:val="24"/>
        </w:rPr>
        <w:t xml:space="preserve"> </w:t>
      </w:r>
      <w:r w:rsidR="00187D9E" w:rsidRPr="00425395">
        <w:rPr>
          <w:rFonts w:ascii="Times New Roman" w:hAnsi="Times New Roman"/>
          <w:sz w:val="24"/>
          <w:szCs w:val="24"/>
        </w:rPr>
        <w:t xml:space="preserve">по очной форме – </w:t>
      </w:r>
      <w:r w:rsidR="0096083C" w:rsidRPr="00425395">
        <w:rPr>
          <w:rFonts w:ascii="Times New Roman" w:hAnsi="Times New Roman"/>
          <w:sz w:val="24"/>
          <w:szCs w:val="24"/>
        </w:rPr>
        <w:t>4 года</w:t>
      </w:r>
      <w:r w:rsidR="00187D9E" w:rsidRPr="00425395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="00D535C2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D535C2">
        <w:rPr>
          <w:rFonts w:ascii="Times New Roman" w:hAnsi="Times New Roman"/>
          <w:sz w:val="24"/>
          <w:szCs w:val="24"/>
        </w:rPr>
        <w:t xml:space="preserve"> и </w:t>
      </w:r>
      <w:r w:rsidR="00187D9E" w:rsidRPr="00425395">
        <w:rPr>
          <w:rFonts w:ascii="Times New Roman" w:hAnsi="Times New Roman"/>
          <w:sz w:val="24"/>
          <w:szCs w:val="24"/>
        </w:rPr>
        <w:t xml:space="preserve">заочной – </w:t>
      </w:r>
      <w:r w:rsidR="0096083C" w:rsidRPr="00425395">
        <w:rPr>
          <w:rFonts w:ascii="Times New Roman" w:hAnsi="Times New Roman"/>
          <w:sz w:val="24"/>
          <w:szCs w:val="24"/>
        </w:rPr>
        <w:t>5</w:t>
      </w:r>
      <w:r w:rsidR="00260686" w:rsidRPr="00425395">
        <w:rPr>
          <w:rFonts w:ascii="Times New Roman" w:hAnsi="Times New Roman"/>
          <w:sz w:val="24"/>
          <w:szCs w:val="24"/>
        </w:rPr>
        <w:t xml:space="preserve"> лет; </w:t>
      </w:r>
      <w:r w:rsidR="000407C8" w:rsidRPr="00425395">
        <w:rPr>
          <w:rFonts w:ascii="Times New Roman" w:hAnsi="Times New Roman"/>
          <w:sz w:val="24"/>
          <w:szCs w:val="24"/>
        </w:rPr>
        <w:t xml:space="preserve">по программам </w:t>
      </w:r>
      <w:proofErr w:type="spellStart"/>
      <w:r w:rsidR="000407C8" w:rsidRPr="0042539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0407C8" w:rsidRPr="00425395">
        <w:rPr>
          <w:rFonts w:ascii="Times New Roman" w:hAnsi="Times New Roman"/>
          <w:sz w:val="24"/>
          <w:szCs w:val="24"/>
        </w:rPr>
        <w:t xml:space="preserve"> по очной форме – 5 лет</w:t>
      </w:r>
      <w:r w:rsidR="008D0F5C" w:rsidRPr="00425395">
        <w:rPr>
          <w:rFonts w:ascii="Times New Roman" w:hAnsi="Times New Roman"/>
          <w:sz w:val="24"/>
          <w:szCs w:val="24"/>
        </w:rPr>
        <w:t>, по заочной – 6 лет</w:t>
      </w:r>
      <w:r w:rsidR="000407C8" w:rsidRPr="00425395">
        <w:rPr>
          <w:rFonts w:ascii="Times New Roman" w:hAnsi="Times New Roman"/>
          <w:sz w:val="24"/>
          <w:szCs w:val="24"/>
        </w:rPr>
        <w:t xml:space="preserve">; </w:t>
      </w:r>
      <w:r w:rsidR="00260686" w:rsidRPr="00425395">
        <w:rPr>
          <w:rFonts w:ascii="Times New Roman" w:hAnsi="Times New Roman"/>
          <w:sz w:val="24"/>
          <w:szCs w:val="24"/>
        </w:rPr>
        <w:t>по программам магистратуры по очной форме – 2 года</w:t>
      </w:r>
      <w:r w:rsidR="00A96E09" w:rsidRPr="00425395">
        <w:rPr>
          <w:rFonts w:ascii="Times New Roman" w:hAnsi="Times New Roman"/>
          <w:sz w:val="24"/>
          <w:szCs w:val="24"/>
        </w:rPr>
        <w:t>, по заочной – 2 года 3 месяца</w:t>
      </w:r>
      <w:r w:rsidR="00260686" w:rsidRPr="00425395">
        <w:rPr>
          <w:rFonts w:ascii="Times New Roman" w:hAnsi="Times New Roman"/>
          <w:sz w:val="24"/>
          <w:szCs w:val="24"/>
        </w:rPr>
        <w:t>.</w:t>
      </w:r>
      <w:proofErr w:type="gramEnd"/>
    </w:p>
    <w:p w:rsidR="00187D9E" w:rsidRPr="0024061C" w:rsidRDefault="00187D9E" w:rsidP="0024061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25395">
        <w:rPr>
          <w:rFonts w:ascii="Times New Roman" w:hAnsi="Times New Roman"/>
          <w:sz w:val="24"/>
          <w:szCs w:val="24"/>
        </w:rPr>
        <w:t xml:space="preserve">Для лиц, имеющих </w:t>
      </w:r>
      <w:r w:rsidR="005201FF" w:rsidRPr="00425395">
        <w:rPr>
          <w:rFonts w:ascii="Times New Roman" w:hAnsi="Times New Roman"/>
          <w:sz w:val="24"/>
          <w:szCs w:val="24"/>
        </w:rPr>
        <w:t>среднее профессиональное образование и</w:t>
      </w:r>
      <w:r w:rsidR="00524759" w:rsidRPr="00425395">
        <w:rPr>
          <w:rFonts w:ascii="Times New Roman" w:hAnsi="Times New Roman"/>
          <w:sz w:val="24"/>
          <w:szCs w:val="24"/>
        </w:rPr>
        <w:t>ли</w:t>
      </w:r>
      <w:r w:rsidR="00970906">
        <w:rPr>
          <w:rFonts w:ascii="Times New Roman" w:hAnsi="Times New Roman"/>
          <w:sz w:val="24"/>
          <w:szCs w:val="24"/>
        </w:rPr>
        <w:t xml:space="preserve"> </w:t>
      </w:r>
      <w:r w:rsidRPr="00425395">
        <w:rPr>
          <w:rFonts w:ascii="Times New Roman" w:hAnsi="Times New Roman"/>
          <w:sz w:val="24"/>
          <w:szCs w:val="24"/>
        </w:rPr>
        <w:t xml:space="preserve">высшее образование, </w:t>
      </w:r>
      <w:r w:rsidR="005201FF" w:rsidRPr="00425395">
        <w:rPr>
          <w:rFonts w:ascii="Times New Roman" w:hAnsi="Times New Roman"/>
          <w:sz w:val="24"/>
          <w:szCs w:val="24"/>
        </w:rPr>
        <w:t>возмож</w:t>
      </w:r>
      <w:r w:rsidR="000247AD" w:rsidRPr="00425395">
        <w:rPr>
          <w:rFonts w:ascii="Times New Roman" w:hAnsi="Times New Roman"/>
          <w:sz w:val="24"/>
          <w:szCs w:val="24"/>
        </w:rPr>
        <w:t>на ускоренная форма подготовки.</w:t>
      </w:r>
    </w:p>
    <w:p w:rsidR="00C170B8" w:rsidRPr="00810D90" w:rsidRDefault="00D535C2" w:rsidP="004253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70B8" w:rsidRPr="00810D90">
        <w:rPr>
          <w:color w:val="000000"/>
          <w:sz w:val="24"/>
          <w:szCs w:val="24"/>
        </w:rPr>
        <w:t>1.</w:t>
      </w:r>
      <w:r w:rsidR="00DF4F52" w:rsidRPr="00810D90">
        <w:rPr>
          <w:color w:val="000000"/>
          <w:sz w:val="24"/>
          <w:szCs w:val="24"/>
        </w:rPr>
        <w:t>7</w:t>
      </w:r>
      <w:r w:rsidR="00D06B92" w:rsidRPr="00810D90">
        <w:rPr>
          <w:color w:val="000000"/>
          <w:sz w:val="24"/>
          <w:szCs w:val="24"/>
        </w:rPr>
        <w:t>.</w:t>
      </w:r>
      <w:r w:rsidR="00C170B8" w:rsidRPr="00810D90">
        <w:rPr>
          <w:color w:val="000000"/>
          <w:sz w:val="24"/>
          <w:szCs w:val="24"/>
        </w:rPr>
        <w:t xml:space="preserve"> Прием на обучение на места с оплатой стоимости обучения физическими и (или) юридическими лицами проводится на условиях, определяемых «Порядком приема на места с оплатой стоимости обучения в ФГБОУ </w:t>
      </w:r>
      <w:proofErr w:type="gramStart"/>
      <w:r w:rsidR="00C170B8" w:rsidRPr="00810D90">
        <w:rPr>
          <w:color w:val="000000"/>
          <w:sz w:val="24"/>
          <w:szCs w:val="24"/>
        </w:rPr>
        <w:t>ВО</w:t>
      </w:r>
      <w:proofErr w:type="gramEnd"/>
      <w:r w:rsidR="00C170B8" w:rsidRPr="00810D90">
        <w:rPr>
          <w:color w:val="000000"/>
          <w:sz w:val="24"/>
          <w:szCs w:val="24"/>
        </w:rPr>
        <w:t xml:space="preserve"> «Брянск</w:t>
      </w:r>
      <w:r w:rsidR="00AD3DAD" w:rsidRPr="00810D90">
        <w:rPr>
          <w:color w:val="000000"/>
          <w:sz w:val="24"/>
          <w:szCs w:val="24"/>
        </w:rPr>
        <w:t>ий</w:t>
      </w:r>
      <w:r w:rsidR="00C170B8" w:rsidRPr="00810D90">
        <w:rPr>
          <w:color w:val="000000"/>
          <w:sz w:val="24"/>
          <w:szCs w:val="24"/>
        </w:rPr>
        <w:t xml:space="preserve"> государственн</w:t>
      </w:r>
      <w:r w:rsidR="00AD3DAD" w:rsidRPr="00810D90">
        <w:rPr>
          <w:color w:val="000000"/>
          <w:sz w:val="24"/>
          <w:szCs w:val="24"/>
        </w:rPr>
        <w:t>ый</w:t>
      </w:r>
      <w:r w:rsidR="00C170B8" w:rsidRPr="00810D90">
        <w:rPr>
          <w:color w:val="000000"/>
          <w:sz w:val="24"/>
          <w:szCs w:val="24"/>
        </w:rPr>
        <w:t xml:space="preserve"> инженерно-технологическ</w:t>
      </w:r>
      <w:r w:rsidR="00AD3DAD" w:rsidRPr="00810D90">
        <w:rPr>
          <w:color w:val="000000"/>
          <w:sz w:val="24"/>
          <w:szCs w:val="24"/>
        </w:rPr>
        <w:t>ий</w:t>
      </w:r>
      <w:r w:rsidR="00970906">
        <w:rPr>
          <w:color w:val="000000"/>
          <w:sz w:val="24"/>
          <w:szCs w:val="24"/>
        </w:rPr>
        <w:t xml:space="preserve"> </w:t>
      </w:r>
      <w:r w:rsidR="00AD3DAD" w:rsidRPr="00810D90">
        <w:rPr>
          <w:color w:val="000000"/>
          <w:sz w:val="24"/>
          <w:szCs w:val="24"/>
        </w:rPr>
        <w:t>университет</w:t>
      </w:r>
      <w:r w:rsidR="00C170B8" w:rsidRPr="00810D90">
        <w:rPr>
          <w:color w:val="000000"/>
          <w:sz w:val="24"/>
          <w:szCs w:val="24"/>
        </w:rPr>
        <w:t>» в 20</w:t>
      </w:r>
      <w:r w:rsidR="00A96E09" w:rsidRPr="00810D90">
        <w:rPr>
          <w:color w:val="000000"/>
          <w:sz w:val="24"/>
          <w:szCs w:val="24"/>
        </w:rPr>
        <w:t>2</w:t>
      </w:r>
      <w:r w:rsidR="000A18F0">
        <w:rPr>
          <w:color w:val="000000"/>
          <w:sz w:val="24"/>
          <w:szCs w:val="24"/>
        </w:rPr>
        <w:t>2</w:t>
      </w:r>
      <w:r w:rsidR="00C170B8" w:rsidRPr="00810D90">
        <w:rPr>
          <w:color w:val="000000"/>
          <w:sz w:val="24"/>
          <w:szCs w:val="24"/>
        </w:rPr>
        <w:t xml:space="preserve"> году».</w:t>
      </w:r>
    </w:p>
    <w:p w:rsidR="00C170B8" w:rsidRPr="0024061C" w:rsidRDefault="001F13A0" w:rsidP="0024061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810D90">
        <w:rPr>
          <w:color w:val="000000"/>
          <w:sz w:val="24"/>
          <w:szCs w:val="24"/>
        </w:rPr>
        <w:t>1.</w:t>
      </w:r>
      <w:r w:rsidR="00DF4F52" w:rsidRPr="00810D90">
        <w:rPr>
          <w:color w:val="000000"/>
          <w:sz w:val="24"/>
          <w:szCs w:val="24"/>
        </w:rPr>
        <w:t>8</w:t>
      </w:r>
      <w:r w:rsidR="00D06B92" w:rsidRPr="00810D90">
        <w:rPr>
          <w:color w:val="000000"/>
          <w:sz w:val="24"/>
          <w:szCs w:val="24"/>
        </w:rPr>
        <w:t>.</w:t>
      </w:r>
      <w:r w:rsidR="00FE09B9">
        <w:rPr>
          <w:color w:val="000000"/>
          <w:sz w:val="24"/>
          <w:szCs w:val="24"/>
        </w:rPr>
        <w:t xml:space="preserve"> </w:t>
      </w:r>
      <w:r w:rsidR="00C170B8" w:rsidRPr="00810D90">
        <w:rPr>
          <w:color w:val="000000"/>
          <w:sz w:val="24"/>
          <w:szCs w:val="24"/>
        </w:rPr>
        <w:t xml:space="preserve">Условиями приема на </w:t>
      </w:r>
      <w:proofErr w:type="gramStart"/>
      <w:r w:rsidR="00C170B8" w:rsidRPr="00810D90">
        <w:rPr>
          <w:color w:val="000000"/>
          <w:sz w:val="24"/>
          <w:szCs w:val="24"/>
        </w:rPr>
        <w:t>обучение</w:t>
      </w:r>
      <w:proofErr w:type="gramEnd"/>
      <w:r w:rsidR="00C170B8" w:rsidRPr="00810D90">
        <w:rPr>
          <w:color w:val="000000"/>
          <w:sz w:val="24"/>
          <w:szCs w:val="24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C170B8" w:rsidRPr="0024061C" w:rsidRDefault="00C170B8" w:rsidP="002406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t>1.</w:t>
      </w:r>
      <w:r w:rsidR="00DF4F52">
        <w:rPr>
          <w:color w:val="000000"/>
          <w:sz w:val="24"/>
          <w:szCs w:val="24"/>
        </w:rPr>
        <w:t>9</w:t>
      </w:r>
      <w:r w:rsidR="00D06B92">
        <w:rPr>
          <w:color w:val="000000"/>
          <w:sz w:val="24"/>
          <w:szCs w:val="24"/>
        </w:rPr>
        <w:t>.</w:t>
      </w:r>
      <w:r w:rsidRPr="0024061C">
        <w:rPr>
          <w:color w:val="000000"/>
          <w:sz w:val="24"/>
          <w:szCs w:val="24"/>
        </w:rPr>
        <w:t xml:space="preserve"> Прием на обучение осуществляется на первый курс.</w:t>
      </w:r>
    </w:p>
    <w:p w:rsidR="001F13A0" w:rsidRPr="0024061C" w:rsidRDefault="00C170B8" w:rsidP="0024061C">
      <w:pPr>
        <w:shd w:val="clear" w:color="auto" w:fill="FFFFFF"/>
        <w:tabs>
          <w:tab w:val="left" w:leader="underscore" w:pos="0"/>
        </w:tabs>
        <w:ind w:firstLine="709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t>1.</w:t>
      </w:r>
      <w:r w:rsidR="00845CA6">
        <w:rPr>
          <w:color w:val="000000"/>
          <w:sz w:val="24"/>
          <w:szCs w:val="24"/>
        </w:rPr>
        <w:t>1</w:t>
      </w:r>
      <w:r w:rsidR="00DF4F52">
        <w:rPr>
          <w:color w:val="000000"/>
          <w:sz w:val="24"/>
          <w:szCs w:val="24"/>
        </w:rPr>
        <w:t>0</w:t>
      </w:r>
      <w:r w:rsidR="00D06B92">
        <w:rPr>
          <w:color w:val="000000"/>
          <w:sz w:val="24"/>
          <w:szCs w:val="24"/>
        </w:rPr>
        <w:t>.</w:t>
      </w:r>
      <w:r w:rsidR="00FE09B9">
        <w:rPr>
          <w:color w:val="000000"/>
          <w:sz w:val="24"/>
          <w:szCs w:val="24"/>
        </w:rPr>
        <w:t xml:space="preserve"> </w:t>
      </w:r>
      <w:r w:rsidR="003969BA" w:rsidRPr="0024061C">
        <w:rPr>
          <w:sz w:val="24"/>
          <w:szCs w:val="24"/>
        </w:rPr>
        <w:t>Прием проводится на конкурсной основе</w:t>
      </w:r>
      <w:r w:rsidR="001F13A0" w:rsidRPr="0024061C">
        <w:rPr>
          <w:color w:val="000000"/>
          <w:sz w:val="24"/>
          <w:szCs w:val="24"/>
        </w:rPr>
        <w:t>:</w:t>
      </w:r>
    </w:p>
    <w:p w:rsidR="00C170B8" w:rsidRPr="0024061C" w:rsidRDefault="001F13A0" w:rsidP="0024061C">
      <w:pPr>
        <w:shd w:val="clear" w:color="auto" w:fill="FFFFFF"/>
        <w:tabs>
          <w:tab w:val="left" w:leader="underscore" w:pos="0"/>
        </w:tabs>
        <w:ind w:firstLine="709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t xml:space="preserve">1) </w:t>
      </w:r>
      <w:r w:rsidR="00C170B8" w:rsidRPr="0024061C">
        <w:rPr>
          <w:color w:val="000000"/>
          <w:sz w:val="24"/>
          <w:szCs w:val="24"/>
        </w:rPr>
        <w:t xml:space="preserve">по программам </w:t>
      </w:r>
      <w:proofErr w:type="spellStart"/>
      <w:r w:rsidR="00C170B8" w:rsidRPr="0024061C">
        <w:rPr>
          <w:color w:val="000000"/>
          <w:sz w:val="24"/>
          <w:szCs w:val="24"/>
        </w:rPr>
        <w:t>бакалавриата</w:t>
      </w:r>
      <w:proofErr w:type="spellEnd"/>
      <w:r w:rsidR="00970906">
        <w:rPr>
          <w:color w:val="000000"/>
          <w:sz w:val="24"/>
          <w:szCs w:val="24"/>
        </w:rPr>
        <w:t xml:space="preserve"> </w:t>
      </w:r>
      <w:r w:rsidR="000407C8" w:rsidRPr="0024061C">
        <w:rPr>
          <w:color w:val="000000"/>
          <w:sz w:val="24"/>
          <w:szCs w:val="24"/>
        </w:rPr>
        <w:t xml:space="preserve">и программам </w:t>
      </w:r>
      <w:proofErr w:type="spellStart"/>
      <w:r w:rsidR="000407C8" w:rsidRPr="0024061C">
        <w:rPr>
          <w:color w:val="000000"/>
          <w:sz w:val="24"/>
          <w:szCs w:val="24"/>
        </w:rPr>
        <w:t>специалитета</w:t>
      </w:r>
      <w:proofErr w:type="spellEnd"/>
      <w:r w:rsidRPr="0024061C">
        <w:rPr>
          <w:color w:val="000000"/>
          <w:sz w:val="24"/>
          <w:szCs w:val="24"/>
        </w:rPr>
        <w:t xml:space="preserve"> (за исключением лиц, имеющих право на прием на обучение без вступительных испытаний)</w:t>
      </w:r>
      <w:r w:rsidR="00106BBD">
        <w:rPr>
          <w:color w:val="000000"/>
          <w:sz w:val="24"/>
          <w:szCs w:val="24"/>
        </w:rPr>
        <w:t xml:space="preserve"> - </w:t>
      </w:r>
      <w:r w:rsidR="00C170B8" w:rsidRPr="0024061C">
        <w:rPr>
          <w:color w:val="000000"/>
          <w:sz w:val="24"/>
          <w:szCs w:val="24"/>
        </w:rPr>
        <w:t xml:space="preserve">на основании результатов единого государственного экзамена (далее - ЕГЭ), </w:t>
      </w:r>
      <w:r w:rsidR="00C462C7" w:rsidRPr="0024061C">
        <w:rPr>
          <w:color w:val="000000"/>
          <w:sz w:val="24"/>
          <w:szCs w:val="24"/>
        </w:rPr>
        <w:t xml:space="preserve">которые признаются </w:t>
      </w:r>
      <w:r w:rsidR="00C170B8" w:rsidRPr="0024061C">
        <w:rPr>
          <w:color w:val="000000"/>
          <w:sz w:val="24"/>
          <w:szCs w:val="24"/>
        </w:rPr>
        <w:t>в качестве результатов вступительных</w:t>
      </w:r>
      <w:r w:rsidR="00970906">
        <w:rPr>
          <w:color w:val="000000"/>
          <w:sz w:val="24"/>
          <w:szCs w:val="24"/>
        </w:rPr>
        <w:t xml:space="preserve"> </w:t>
      </w:r>
      <w:r w:rsidR="00C170B8" w:rsidRPr="0024061C">
        <w:rPr>
          <w:color w:val="000000"/>
          <w:sz w:val="24"/>
          <w:szCs w:val="24"/>
        </w:rPr>
        <w:t xml:space="preserve">испытаний, и (или) по результатам </w:t>
      </w:r>
      <w:r w:rsidRPr="0024061C">
        <w:rPr>
          <w:color w:val="000000"/>
          <w:sz w:val="24"/>
          <w:szCs w:val="24"/>
        </w:rPr>
        <w:t xml:space="preserve">вступительных испытаний, </w:t>
      </w:r>
      <w:r w:rsidR="00C170B8" w:rsidRPr="0024061C">
        <w:rPr>
          <w:color w:val="000000"/>
          <w:sz w:val="24"/>
          <w:szCs w:val="24"/>
        </w:rPr>
        <w:t xml:space="preserve">проводимых </w:t>
      </w:r>
      <w:r w:rsidR="00106BBD">
        <w:rPr>
          <w:color w:val="000000"/>
          <w:sz w:val="24"/>
          <w:szCs w:val="24"/>
        </w:rPr>
        <w:t>У</w:t>
      </w:r>
      <w:r w:rsidRPr="0024061C">
        <w:rPr>
          <w:color w:val="000000"/>
          <w:sz w:val="24"/>
          <w:szCs w:val="24"/>
        </w:rPr>
        <w:t>ниверситетом</w:t>
      </w:r>
      <w:r w:rsidR="00C170B8" w:rsidRPr="0024061C">
        <w:rPr>
          <w:color w:val="000000"/>
          <w:sz w:val="24"/>
          <w:szCs w:val="24"/>
        </w:rPr>
        <w:t xml:space="preserve"> самостоятельно </w:t>
      </w:r>
      <w:r w:rsidRPr="0024061C">
        <w:rPr>
          <w:color w:val="000000"/>
          <w:sz w:val="24"/>
          <w:szCs w:val="24"/>
        </w:rPr>
        <w:t>в случаях</w:t>
      </w:r>
      <w:r w:rsidR="00C170B8" w:rsidRPr="0024061C">
        <w:rPr>
          <w:color w:val="000000"/>
          <w:sz w:val="24"/>
          <w:szCs w:val="24"/>
        </w:rPr>
        <w:t xml:space="preserve">, указанных </w:t>
      </w:r>
      <w:r w:rsidR="008A5519" w:rsidRPr="0024061C">
        <w:rPr>
          <w:color w:val="000000"/>
          <w:sz w:val="24"/>
          <w:szCs w:val="24"/>
        </w:rPr>
        <w:t xml:space="preserve">в </w:t>
      </w:r>
      <w:r w:rsidR="00C170B8" w:rsidRPr="0024061C">
        <w:rPr>
          <w:color w:val="000000"/>
          <w:sz w:val="24"/>
          <w:szCs w:val="24"/>
        </w:rPr>
        <w:t>пункт</w:t>
      </w:r>
      <w:r w:rsidR="00D478DE" w:rsidRPr="0024061C">
        <w:rPr>
          <w:color w:val="000000"/>
          <w:sz w:val="24"/>
          <w:szCs w:val="24"/>
        </w:rPr>
        <w:t>е</w:t>
      </w:r>
      <w:proofErr w:type="gramStart"/>
      <w:r w:rsidR="00E225D3" w:rsidRPr="0024061C">
        <w:rPr>
          <w:color w:val="000000"/>
          <w:sz w:val="24"/>
          <w:szCs w:val="24"/>
        </w:rPr>
        <w:t>2</w:t>
      </w:r>
      <w:proofErr w:type="gramEnd"/>
      <w:r w:rsidR="00E225D3" w:rsidRPr="0024061C">
        <w:rPr>
          <w:color w:val="000000"/>
          <w:sz w:val="24"/>
          <w:szCs w:val="24"/>
        </w:rPr>
        <w:t>.3</w:t>
      </w:r>
      <w:r w:rsidR="00C170B8" w:rsidRPr="0024061C">
        <w:rPr>
          <w:color w:val="000000"/>
          <w:sz w:val="24"/>
          <w:szCs w:val="24"/>
        </w:rPr>
        <w:t>Правил приема</w:t>
      </w:r>
      <w:r w:rsidRPr="0024061C">
        <w:rPr>
          <w:color w:val="000000"/>
          <w:sz w:val="24"/>
          <w:szCs w:val="24"/>
        </w:rPr>
        <w:t>;</w:t>
      </w:r>
    </w:p>
    <w:p w:rsidR="00C170B8" w:rsidRPr="0024061C" w:rsidRDefault="001F13A0" w:rsidP="002406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t xml:space="preserve">2) </w:t>
      </w:r>
      <w:r w:rsidR="00260686" w:rsidRPr="0024061C">
        <w:rPr>
          <w:color w:val="000000"/>
          <w:sz w:val="24"/>
          <w:szCs w:val="24"/>
        </w:rPr>
        <w:t xml:space="preserve">по программам магистратуры </w:t>
      </w:r>
      <w:r w:rsidRPr="0024061C">
        <w:rPr>
          <w:color w:val="000000"/>
          <w:sz w:val="24"/>
          <w:szCs w:val="24"/>
        </w:rPr>
        <w:t>-</w:t>
      </w:r>
      <w:r w:rsidR="00260686" w:rsidRPr="0024061C">
        <w:rPr>
          <w:color w:val="000000"/>
          <w:sz w:val="24"/>
          <w:szCs w:val="24"/>
        </w:rPr>
        <w:t xml:space="preserve"> по результатам вступительных испытаний, установление перечня и проведение которых осуществляется </w:t>
      </w:r>
      <w:r w:rsidR="00D06B92">
        <w:rPr>
          <w:color w:val="000000"/>
          <w:sz w:val="24"/>
          <w:szCs w:val="24"/>
        </w:rPr>
        <w:t>У</w:t>
      </w:r>
      <w:r w:rsidRPr="0024061C">
        <w:rPr>
          <w:color w:val="000000"/>
          <w:sz w:val="24"/>
          <w:szCs w:val="24"/>
        </w:rPr>
        <w:t>ниверситетом</w:t>
      </w:r>
      <w:r w:rsidR="00260686" w:rsidRPr="0024061C">
        <w:rPr>
          <w:color w:val="000000"/>
          <w:sz w:val="24"/>
          <w:szCs w:val="24"/>
        </w:rPr>
        <w:t xml:space="preserve"> самостоятельно.</w:t>
      </w:r>
    </w:p>
    <w:p w:rsidR="004B4ED6" w:rsidRPr="0024061C" w:rsidRDefault="004B4ED6" w:rsidP="0024061C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Университет устанавливает приоритетность вступительных испытаний для ранжирования списков поступающих.</w:t>
      </w:r>
    </w:p>
    <w:p w:rsidR="004B4ED6" w:rsidRPr="0024061C" w:rsidRDefault="004B4ED6" w:rsidP="0024061C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Для каждого вступительного испытания устанавливаются:</w:t>
      </w:r>
    </w:p>
    <w:p w:rsidR="004B4ED6" w:rsidRPr="0024061C" w:rsidRDefault="004B4ED6" w:rsidP="0024061C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максимальное количество баллов;</w:t>
      </w:r>
    </w:p>
    <w:p w:rsidR="004B4ED6" w:rsidRPr="0024061C" w:rsidRDefault="004B4ED6" w:rsidP="0024061C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минимальное количество баллов, подтверждающее успешное прохождение вступительного испытания (далее - минимальное количество баллов).</w:t>
      </w:r>
    </w:p>
    <w:p w:rsidR="004B4ED6" w:rsidRPr="0024061C" w:rsidRDefault="002B3CB6" w:rsidP="00943417">
      <w:pPr>
        <w:pStyle w:val="11"/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1.</w:t>
      </w:r>
      <w:r w:rsidR="00F9494A" w:rsidRPr="0024061C">
        <w:rPr>
          <w:sz w:val="24"/>
          <w:szCs w:val="24"/>
        </w:rPr>
        <w:t>1</w:t>
      </w:r>
      <w:r w:rsidR="00DF4F52">
        <w:rPr>
          <w:sz w:val="24"/>
          <w:szCs w:val="24"/>
        </w:rPr>
        <w:t>1</w:t>
      </w:r>
      <w:r w:rsidR="00D06B92">
        <w:rPr>
          <w:sz w:val="24"/>
          <w:szCs w:val="24"/>
        </w:rPr>
        <w:t xml:space="preserve">. </w:t>
      </w:r>
      <w:r w:rsidR="00F9494A" w:rsidRPr="0024061C">
        <w:rPr>
          <w:color w:val="000000"/>
          <w:sz w:val="24"/>
          <w:szCs w:val="24"/>
        </w:rPr>
        <w:t>Университет</w:t>
      </w:r>
      <w:r w:rsidR="00970906">
        <w:rPr>
          <w:color w:val="000000"/>
          <w:sz w:val="24"/>
          <w:szCs w:val="24"/>
        </w:rPr>
        <w:t xml:space="preserve"> </w:t>
      </w:r>
      <w:r w:rsidR="004B4ED6" w:rsidRPr="0024061C">
        <w:rPr>
          <w:sz w:val="24"/>
          <w:szCs w:val="24"/>
        </w:rPr>
        <w:t>проводит конкурс при приеме по следующим условиям поступления на обучение (далее - условия поступления):</w:t>
      </w:r>
    </w:p>
    <w:p w:rsidR="00C43951" w:rsidRPr="0024061C" w:rsidRDefault="006F39E2" w:rsidP="006F39E2">
      <w:pPr>
        <w:pStyle w:val="11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64566" w:rsidRPr="0024061C">
        <w:rPr>
          <w:sz w:val="24"/>
          <w:szCs w:val="24"/>
        </w:rPr>
        <w:t xml:space="preserve">) </w:t>
      </w:r>
      <w:r w:rsidR="00C43951" w:rsidRPr="0024061C">
        <w:rPr>
          <w:sz w:val="24"/>
          <w:szCs w:val="24"/>
        </w:rPr>
        <w:t xml:space="preserve">раздельно по очной, </w:t>
      </w:r>
      <w:proofErr w:type="spellStart"/>
      <w:r w:rsidR="00D535C2">
        <w:rPr>
          <w:sz w:val="24"/>
          <w:szCs w:val="24"/>
        </w:rPr>
        <w:t>очно-заочной</w:t>
      </w:r>
      <w:proofErr w:type="spellEnd"/>
      <w:r w:rsidR="00D535C2">
        <w:rPr>
          <w:sz w:val="24"/>
          <w:szCs w:val="24"/>
        </w:rPr>
        <w:t xml:space="preserve"> и </w:t>
      </w:r>
      <w:r w:rsidR="00C43951" w:rsidRPr="0024061C">
        <w:rPr>
          <w:sz w:val="24"/>
          <w:szCs w:val="24"/>
        </w:rPr>
        <w:t>заочной формам обучения;</w:t>
      </w:r>
    </w:p>
    <w:p w:rsidR="00C43951" w:rsidRPr="0024061C" w:rsidRDefault="006F39E2" w:rsidP="006F39E2">
      <w:pPr>
        <w:pStyle w:val="1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4566" w:rsidRPr="0024061C">
        <w:rPr>
          <w:sz w:val="24"/>
          <w:szCs w:val="24"/>
        </w:rPr>
        <w:t xml:space="preserve">) </w:t>
      </w:r>
      <w:r w:rsidR="00C43951" w:rsidRPr="0024061C">
        <w:rPr>
          <w:sz w:val="24"/>
          <w:szCs w:val="24"/>
        </w:rPr>
        <w:t>раздельно в соответствии с направленностью (профилем) образовательных программ</w:t>
      </w:r>
      <w:r w:rsidR="00C43951" w:rsidRPr="0024061C">
        <w:rPr>
          <w:color w:val="000000"/>
          <w:sz w:val="24"/>
          <w:szCs w:val="24"/>
        </w:rPr>
        <w:t xml:space="preserve"> в соответствии с правилами, указанными в пункте 1.</w:t>
      </w:r>
      <w:r w:rsidR="00C43951" w:rsidRPr="00810D90">
        <w:rPr>
          <w:sz w:val="24"/>
          <w:szCs w:val="24"/>
        </w:rPr>
        <w:t>1</w:t>
      </w:r>
      <w:r w:rsidR="009E0666" w:rsidRPr="00810D90">
        <w:rPr>
          <w:sz w:val="24"/>
          <w:szCs w:val="24"/>
        </w:rPr>
        <w:t>2</w:t>
      </w:r>
      <w:r w:rsidR="00C43951" w:rsidRPr="0024061C">
        <w:rPr>
          <w:color w:val="000000"/>
          <w:sz w:val="24"/>
          <w:szCs w:val="24"/>
        </w:rPr>
        <w:t xml:space="preserve"> Правил приема;</w:t>
      </w:r>
    </w:p>
    <w:p w:rsidR="006F39E2" w:rsidRDefault="006F39E2" w:rsidP="006F39E2">
      <w:pPr>
        <w:shd w:val="clear" w:color="auto" w:fill="FFFFFF"/>
        <w:tabs>
          <w:tab w:val="left" w:pos="111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64566" w:rsidRPr="0024061C">
        <w:rPr>
          <w:color w:val="000000"/>
          <w:sz w:val="24"/>
          <w:szCs w:val="24"/>
        </w:rPr>
        <w:t xml:space="preserve">) </w:t>
      </w:r>
      <w:r w:rsidR="00BE25C0" w:rsidRPr="0024061C">
        <w:rPr>
          <w:color w:val="000000"/>
          <w:sz w:val="24"/>
          <w:szCs w:val="24"/>
        </w:rPr>
        <w:t>раздельно</w:t>
      </w:r>
      <w:r>
        <w:rPr>
          <w:color w:val="000000"/>
          <w:sz w:val="24"/>
          <w:szCs w:val="24"/>
        </w:rPr>
        <w:t>:</w:t>
      </w:r>
    </w:p>
    <w:p w:rsidR="006F39E2" w:rsidRDefault="00BE25C0" w:rsidP="006F39E2">
      <w:pPr>
        <w:shd w:val="clear" w:color="auto" w:fill="FFFFFF"/>
        <w:tabs>
          <w:tab w:val="left" w:pos="1118"/>
        </w:tabs>
        <w:ind w:firstLine="709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t xml:space="preserve">в рамках контрольных цифр </w:t>
      </w:r>
      <w:r w:rsidR="00971E4B">
        <w:rPr>
          <w:color w:val="000000"/>
          <w:sz w:val="24"/>
          <w:szCs w:val="24"/>
        </w:rPr>
        <w:t>приема</w:t>
      </w:r>
      <w:r w:rsidR="006F39E2">
        <w:rPr>
          <w:color w:val="000000"/>
          <w:sz w:val="24"/>
          <w:szCs w:val="24"/>
        </w:rPr>
        <w:t xml:space="preserve"> граждан на обучение за счет бюджетных ассигнований федерального бюджета;</w:t>
      </w:r>
    </w:p>
    <w:p w:rsidR="00BE25C0" w:rsidRDefault="00BE25C0" w:rsidP="006F39E2">
      <w:pPr>
        <w:shd w:val="clear" w:color="auto" w:fill="FFFFFF"/>
        <w:tabs>
          <w:tab w:val="left" w:pos="1118"/>
        </w:tabs>
        <w:ind w:firstLine="709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t xml:space="preserve">по договорам </w:t>
      </w:r>
      <w:r w:rsidR="006F39E2">
        <w:rPr>
          <w:color w:val="000000"/>
          <w:sz w:val="24"/>
          <w:szCs w:val="24"/>
        </w:rPr>
        <w:t>об оказании</w:t>
      </w:r>
      <w:r w:rsidRPr="0024061C">
        <w:rPr>
          <w:color w:val="000000"/>
          <w:sz w:val="24"/>
          <w:szCs w:val="24"/>
        </w:rPr>
        <w:t xml:space="preserve"> платных образовательных услу</w:t>
      </w:r>
      <w:r w:rsidR="006F39E2">
        <w:rPr>
          <w:color w:val="000000"/>
          <w:sz w:val="24"/>
          <w:szCs w:val="24"/>
        </w:rPr>
        <w:t>г;</w:t>
      </w:r>
    </w:p>
    <w:p w:rsidR="006F39E2" w:rsidRDefault="00472868" w:rsidP="006F39E2">
      <w:pPr>
        <w:shd w:val="clear" w:color="auto" w:fill="FFFFFF"/>
        <w:tabs>
          <w:tab w:val="left" w:pos="111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F39E2">
        <w:rPr>
          <w:color w:val="000000"/>
          <w:sz w:val="24"/>
          <w:szCs w:val="24"/>
        </w:rPr>
        <w:t>) в рамках контрольных цифр приема раздельно:</w:t>
      </w:r>
    </w:p>
    <w:p w:rsidR="006F39E2" w:rsidRPr="006F39E2" w:rsidRDefault="00425395" w:rsidP="006F39E2">
      <w:pPr>
        <w:pStyle w:val="11"/>
        <w:shd w:val="clear" w:color="auto" w:fill="auto"/>
        <w:tabs>
          <w:tab w:val="left" w:pos="121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6F39E2" w:rsidRPr="006F39E2">
        <w:rPr>
          <w:sz w:val="24"/>
          <w:szCs w:val="24"/>
        </w:rPr>
        <w:t>места в пределах квоты приема на целевое обучение (далее - целевая квота);</w:t>
      </w:r>
    </w:p>
    <w:p w:rsidR="000B5454" w:rsidRDefault="006F39E2" w:rsidP="006F39E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</w:t>
      </w:r>
      <w:r w:rsidRPr="006F39E2">
        <w:rPr>
          <w:sz w:val="24"/>
          <w:szCs w:val="24"/>
        </w:rPr>
        <w:t xml:space="preserve">места в пределах </w:t>
      </w:r>
      <w:r w:rsidR="00D6358A">
        <w:rPr>
          <w:sz w:val="24"/>
          <w:szCs w:val="24"/>
        </w:rPr>
        <w:t xml:space="preserve">особой </w:t>
      </w:r>
      <w:r w:rsidRPr="006F39E2">
        <w:rPr>
          <w:sz w:val="24"/>
          <w:szCs w:val="24"/>
        </w:rPr>
        <w:t xml:space="preserve">квоты приема на </w:t>
      </w:r>
      <w:proofErr w:type="gramStart"/>
      <w:r w:rsidRPr="006F39E2">
        <w:rPr>
          <w:sz w:val="24"/>
          <w:szCs w:val="24"/>
        </w:rPr>
        <w:t>обучение по программам</w:t>
      </w:r>
      <w:proofErr w:type="gramEnd"/>
      <w:r w:rsidRPr="006F39E2">
        <w:rPr>
          <w:sz w:val="24"/>
          <w:szCs w:val="24"/>
        </w:rPr>
        <w:t xml:space="preserve"> </w:t>
      </w:r>
      <w:proofErr w:type="spellStart"/>
      <w:r w:rsidRPr="006F39E2">
        <w:rPr>
          <w:sz w:val="24"/>
          <w:szCs w:val="24"/>
        </w:rPr>
        <w:t>бакалавриата</w:t>
      </w:r>
      <w:proofErr w:type="spellEnd"/>
      <w:r w:rsidRPr="006F39E2">
        <w:rPr>
          <w:sz w:val="24"/>
          <w:szCs w:val="24"/>
        </w:rPr>
        <w:t xml:space="preserve">, программам </w:t>
      </w:r>
      <w:proofErr w:type="spellStart"/>
      <w:r w:rsidRPr="006F39E2">
        <w:rPr>
          <w:sz w:val="24"/>
          <w:szCs w:val="24"/>
        </w:rPr>
        <w:t>специалитета</w:t>
      </w:r>
      <w:proofErr w:type="spellEnd"/>
      <w:r w:rsidRPr="006F39E2">
        <w:rPr>
          <w:sz w:val="24"/>
          <w:szCs w:val="24"/>
        </w:rPr>
        <w:t xml:space="preserve"> за счет бюджетных ассигнований лиц, имеющих особое право на прием в пределах квоты (далее - особая квота), которая устанавливается Университетом в размере не менее 10 % от объема контрольных цифр по каждой специальности или направлению подготовки. В случае если количество мест, оставшееся после выделения целевой квоты, недостаточно для выделения особой квоты, недостающие места выделяются в рамках целевой квоты с проведением отдельного конкурса на указанные места для лиц, которые одновременно имеют право на прием на обучение в пределах особой квоты и целевой квоты</w:t>
      </w:r>
      <w:r w:rsidR="000B5454">
        <w:rPr>
          <w:sz w:val="24"/>
          <w:szCs w:val="24"/>
        </w:rPr>
        <w:t>.</w:t>
      </w:r>
    </w:p>
    <w:p w:rsidR="000B5454" w:rsidRPr="006C79EF" w:rsidRDefault="000B5454" w:rsidP="000B54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0B5454">
        <w:rPr>
          <w:color w:val="000000"/>
          <w:sz w:val="24"/>
          <w:szCs w:val="26"/>
          <w:shd w:val="clear" w:color="auto" w:fill="FFFFFF"/>
        </w:rPr>
        <w:t xml:space="preserve">Право на прием в пределах особой квоты имеют </w:t>
      </w:r>
      <w:r w:rsidR="002463A0" w:rsidRPr="002463A0">
        <w:rPr>
          <w:sz w:val="24"/>
          <w:szCs w:val="24"/>
          <w:shd w:val="clear" w:color="auto" w:fill="FFFFFF"/>
        </w:rPr>
        <w:t>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</w:t>
      </w:r>
      <w:r w:rsidR="00970906">
        <w:rPr>
          <w:sz w:val="24"/>
          <w:szCs w:val="24"/>
          <w:shd w:val="clear" w:color="auto" w:fill="FFFFFF"/>
        </w:rPr>
        <w:t xml:space="preserve"> </w:t>
      </w:r>
      <w:hyperlink r:id="rId8" w:anchor="block_311" w:history="1">
        <w:r w:rsidR="002463A0" w:rsidRPr="002463A0">
          <w:rPr>
            <w:rStyle w:val="af5"/>
            <w:color w:val="auto"/>
            <w:sz w:val="24"/>
            <w:szCs w:val="24"/>
            <w:u w:val="none"/>
            <w:shd w:val="clear" w:color="auto" w:fill="FFFFFF"/>
          </w:rPr>
          <w:t>подпунктах 1 - 4 пункта</w:t>
        </w:r>
        <w:proofErr w:type="gramEnd"/>
        <w:r w:rsidR="002463A0" w:rsidRPr="002463A0">
          <w:rPr>
            <w:rStyle w:val="af5"/>
            <w:color w:val="auto"/>
            <w:sz w:val="24"/>
            <w:szCs w:val="24"/>
            <w:u w:val="none"/>
            <w:shd w:val="clear" w:color="auto" w:fill="FFFFFF"/>
          </w:rPr>
          <w:t xml:space="preserve"> 1 статьи 3</w:t>
        </w:r>
      </w:hyperlink>
      <w:r w:rsidR="002463A0" w:rsidRPr="002463A0">
        <w:rPr>
          <w:sz w:val="24"/>
          <w:szCs w:val="24"/>
          <w:shd w:val="clear" w:color="auto" w:fill="FFFFFF"/>
        </w:rPr>
        <w:t>Федерального закона от 12 января 1995</w:t>
      </w:r>
      <w:r w:rsidR="00970906">
        <w:rPr>
          <w:sz w:val="24"/>
          <w:szCs w:val="24"/>
          <w:shd w:val="clear" w:color="auto" w:fill="FFFFFF"/>
        </w:rPr>
        <w:t xml:space="preserve"> </w:t>
      </w:r>
      <w:r w:rsidR="002463A0" w:rsidRPr="002463A0">
        <w:rPr>
          <w:sz w:val="24"/>
          <w:szCs w:val="24"/>
          <w:shd w:val="clear" w:color="auto" w:fill="FFFFFF"/>
        </w:rPr>
        <w:t xml:space="preserve">года </w:t>
      </w:r>
      <w:r w:rsidR="002463A0">
        <w:rPr>
          <w:sz w:val="24"/>
          <w:szCs w:val="24"/>
          <w:shd w:val="clear" w:color="auto" w:fill="FFFFFF"/>
        </w:rPr>
        <w:t xml:space="preserve">№ </w:t>
      </w:r>
      <w:r w:rsidR="002463A0" w:rsidRPr="002463A0">
        <w:rPr>
          <w:sz w:val="24"/>
          <w:szCs w:val="24"/>
          <w:shd w:val="clear" w:color="auto" w:fill="FFFFFF"/>
        </w:rPr>
        <w:t xml:space="preserve">5-ФЗ </w:t>
      </w:r>
      <w:r w:rsidR="002463A0">
        <w:rPr>
          <w:sz w:val="24"/>
          <w:szCs w:val="24"/>
          <w:shd w:val="clear" w:color="auto" w:fill="FFFFFF"/>
        </w:rPr>
        <w:t>«</w:t>
      </w:r>
      <w:r w:rsidR="002463A0" w:rsidRPr="002463A0">
        <w:rPr>
          <w:sz w:val="24"/>
          <w:szCs w:val="24"/>
          <w:shd w:val="clear" w:color="auto" w:fill="FFFFFF"/>
        </w:rPr>
        <w:t>О ветеранах</w:t>
      </w:r>
      <w:r w:rsidR="002463A0">
        <w:rPr>
          <w:sz w:val="24"/>
          <w:szCs w:val="24"/>
          <w:shd w:val="clear" w:color="auto" w:fill="FFFFFF"/>
        </w:rPr>
        <w:t>»</w:t>
      </w:r>
      <w:r w:rsidRPr="002463A0">
        <w:rPr>
          <w:sz w:val="24"/>
          <w:szCs w:val="24"/>
        </w:rPr>
        <w:t>;</w:t>
      </w:r>
    </w:p>
    <w:p w:rsidR="006F39E2" w:rsidRPr="006F39E2" w:rsidRDefault="006F39E2" w:rsidP="006F39E2">
      <w:pPr>
        <w:pStyle w:val="11"/>
        <w:shd w:val="clear" w:color="auto" w:fill="auto"/>
        <w:tabs>
          <w:tab w:val="left" w:pos="1076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6F39E2">
        <w:rPr>
          <w:sz w:val="24"/>
          <w:szCs w:val="24"/>
        </w:rPr>
        <w:t>места в рамках контрольных цифр за вычетом ме</w:t>
      </w:r>
      <w:proofErr w:type="gramStart"/>
      <w:r w:rsidRPr="006F39E2">
        <w:rPr>
          <w:sz w:val="24"/>
          <w:szCs w:val="24"/>
        </w:rPr>
        <w:t>ст в пр</w:t>
      </w:r>
      <w:proofErr w:type="gramEnd"/>
      <w:r w:rsidRPr="006F39E2">
        <w:rPr>
          <w:sz w:val="24"/>
          <w:szCs w:val="24"/>
        </w:rPr>
        <w:t xml:space="preserve">еделах особой квоты и целевой квоты (далее соответственно - основные места в рамках контрольных цифр, места в пределах квот). В случае если количество основных мест в рамках контрольных цифр равно нулю, зачисление на указанные места проводится при </w:t>
      </w:r>
      <w:proofErr w:type="spellStart"/>
      <w:r w:rsidRPr="006F39E2">
        <w:rPr>
          <w:sz w:val="24"/>
          <w:szCs w:val="24"/>
        </w:rPr>
        <w:t>незаполнении</w:t>
      </w:r>
      <w:proofErr w:type="spellEnd"/>
      <w:r w:rsidRPr="006F39E2">
        <w:rPr>
          <w:sz w:val="24"/>
          <w:szCs w:val="24"/>
        </w:rPr>
        <w:t xml:space="preserve"> ме</w:t>
      </w:r>
      <w:proofErr w:type="gramStart"/>
      <w:r w:rsidRPr="006F39E2">
        <w:rPr>
          <w:sz w:val="24"/>
          <w:szCs w:val="24"/>
        </w:rPr>
        <w:t>ст в пр</w:t>
      </w:r>
      <w:proofErr w:type="gramEnd"/>
      <w:r w:rsidRPr="006F39E2">
        <w:rPr>
          <w:sz w:val="24"/>
          <w:szCs w:val="24"/>
        </w:rPr>
        <w:t>еделах квот.</w:t>
      </w:r>
    </w:p>
    <w:p w:rsidR="00425395" w:rsidRPr="00425395" w:rsidRDefault="00425395" w:rsidP="00425395">
      <w:pPr>
        <w:shd w:val="clear" w:color="auto" w:fill="FFFFFF"/>
        <w:ind w:firstLine="709"/>
        <w:jc w:val="both"/>
        <w:rPr>
          <w:sz w:val="24"/>
          <w:szCs w:val="24"/>
        </w:rPr>
      </w:pPr>
      <w:r w:rsidRPr="00425395">
        <w:rPr>
          <w:sz w:val="24"/>
          <w:szCs w:val="24"/>
        </w:rPr>
        <w:t xml:space="preserve">По каждой совокупности условий поступления, указанных в настоящем пункте, </w:t>
      </w:r>
      <w:r>
        <w:rPr>
          <w:sz w:val="24"/>
          <w:szCs w:val="24"/>
        </w:rPr>
        <w:t>Университет</w:t>
      </w:r>
      <w:r w:rsidRPr="00425395">
        <w:rPr>
          <w:sz w:val="24"/>
          <w:szCs w:val="24"/>
        </w:rPr>
        <w:t xml:space="preserve"> проводит отдельный конкурс.</w:t>
      </w:r>
    </w:p>
    <w:p w:rsidR="00C170B8" w:rsidRPr="0024061C" w:rsidRDefault="00C170B8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1.1</w:t>
      </w:r>
      <w:r w:rsidR="009E0666">
        <w:rPr>
          <w:rFonts w:ascii="Times New Roman" w:hAnsi="Times New Roman"/>
          <w:sz w:val="24"/>
          <w:szCs w:val="24"/>
        </w:rPr>
        <w:t>2</w:t>
      </w:r>
      <w:r w:rsidR="00D06B92">
        <w:rPr>
          <w:rFonts w:ascii="Times New Roman" w:hAnsi="Times New Roman"/>
          <w:sz w:val="24"/>
          <w:szCs w:val="24"/>
        </w:rPr>
        <w:t xml:space="preserve">. </w:t>
      </w:r>
      <w:r w:rsidRPr="0024061C">
        <w:rPr>
          <w:rFonts w:ascii="Times New Roman" w:hAnsi="Times New Roman"/>
          <w:sz w:val="24"/>
          <w:szCs w:val="24"/>
        </w:rPr>
        <w:t xml:space="preserve">Прием на обучение в зависимости от направленности (профиля) образовательных программ проводится следующим </w:t>
      </w:r>
      <w:r w:rsidR="006F39E2">
        <w:rPr>
          <w:rFonts w:ascii="Times New Roman" w:hAnsi="Times New Roman"/>
          <w:sz w:val="24"/>
          <w:szCs w:val="24"/>
        </w:rPr>
        <w:t>образом</w:t>
      </w:r>
      <w:r w:rsidRPr="0024061C">
        <w:rPr>
          <w:rFonts w:ascii="Times New Roman" w:hAnsi="Times New Roman"/>
          <w:sz w:val="24"/>
          <w:szCs w:val="24"/>
        </w:rPr>
        <w:t>:</w:t>
      </w:r>
    </w:p>
    <w:p w:rsidR="00C170B8" w:rsidRPr="0024061C" w:rsidRDefault="00C170B8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1) </w:t>
      </w:r>
      <w:r w:rsidR="004033F5" w:rsidRPr="0024061C">
        <w:rPr>
          <w:rFonts w:ascii="Times New Roman" w:hAnsi="Times New Roman"/>
          <w:sz w:val="24"/>
          <w:szCs w:val="24"/>
        </w:rPr>
        <w:t xml:space="preserve">прием </w:t>
      </w:r>
      <w:r w:rsidRPr="0024061C">
        <w:rPr>
          <w:rFonts w:ascii="Times New Roman" w:hAnsi="Times New Roman"/>
          <w:sz w:val="24"/>
          <w:szCs w:val="24"/>
        </w:rPr>
        <w:t xml:space="preserve">по следующим направлениям </w:t>
      </w:r>
      <w:proofErr w:type="spellStart"/>
      <w:r w:rsidR="006879B8" w:rsidRPr="002406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970906">
        <w:rPr>
          <w:rFonts w:ascii="Times New Roman" w:hAnsi="Times New Roman"/>
          <w:sz w:val="24"/>
          <w:szCs w:val="24"/>
        </w:rPr>
        <w:t xml:space="preserve"> </w:t>
      </w:r>
      <w:r w:rsidRPr="0024061C">
        <w:rPr>
          <w:rFonts w:ascii="Times New Roman" w:hAnsi="Times New Roman"/>
          <w:sz w:val="24"/>
          <w:szCs w:val="24"/>
        </w:rPr>
        <w:t>в целом:</w:t>
      </w:r>
    </w:p>
    <w:p w:rsidR="006F39E2" w:rsidRPr="0024061C" w:rsidRDefault="006F39E2" w:rsidP="006F39E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Информатика и вычислительная техника</w:t>
      </w:r>
    </w:p>
    <w:p w:rsidR="006F39E2" w:rsidRPr="0024061C" w:rsidRDefault="006F39E2" w:rsidP="006F39E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Информационные системы и технологии</w:t>
      </w:r>
    </w:p>
    <w:p w:rsidR="006F39E2" w:rsidRPr="0024061C" w:rsidRDefault="006F39E2" w:rsidP="006F39E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Прикладная информатика</w:t>
      </w:r>
    </w:p>
    <w:p w:rsidR="006F39E2" w:rsidRPr="0024061C" w:rsidRDefault="006F39E2" w:rsidP="006F39E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Программная инженерия</w:t>
      </w:r>
    </w:p>
    <w:p w:rsidR="006F39E2" w:rsidRPr="0024061C" w:rsidRDefault="006F39E2" w:rsidP="006F39E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Электроэнергетика и электротехника</w:t>
      </w:r>
    </w:p>
    <w:p w:rsidR="006F39E2" w:rsidRPr="0024061C" w:rsidRDefault="006F39E2" w:rsidP="006F39E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Технологические машины и оборудование</w:t>
      </w:r>
    </w:p>
    <w:p w:rsidR="006F39E2" w:rsidRPr="00402182" w:rsidRDefault="006F39E2" w:rsidP="006F39E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182">
        <w:rPr>
          <w:rFonts w:ascii="Times New Roman" w:hAnsi="Times New Roman"/>
          <w:sz w:val="24"/>
          <w:szCs w:val="24"/>
        </w:rPr>
        <w:t>Энерго</w:t>
      </w:r>
      <w:proofErr w:type="spellEnd"/>
      <w:r w:rsidRPr="00402182">
        <w:rPr>
          <w:rFonts w:ascii="Times New Roman" w:hAnsi="Times New Roman"/>
          <w:sz w:val="24"/>
          <w:szCs w:val="24"/>
        </w:rPr>
        <w:t>- и ресурсосберегающие процессы в химической технологии, нефтехимии и биотехнологии</w:t>
      </w:r>
    </w:p>
    <w:p w:rsidR="006F39E2" w:rsidRPr="0024061C" w:rsidRDefault="006F39E2" w:rsidP="006F39E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061C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 безопасность</w:t>
      </w:r>
    </w:p>
    <w:p w:rsidR="006F39E2" w:rsidRPr="0024061C" w:rsidRDefault="006F39E2" w:rsidP="006F39E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AF40EF">
        <w:rPr>
          <w:rFonts w:ascii="Times New Roman" w:hAnsi="Times New Roman"/>
          <w:sz w:val="24"/>
          <w:szCs w:val="24"/>
        </w:rPr>
        <w:t>Технология транспортных процессов</w:t>
      </w:r>
    </w:p>
    <w:p w:rsidR="006F39E2" w:rsidRDefault="006F39E2" w:rsidP="006F39E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Эксплуатация транспортно-технологических машин и комплексов </w:t>
      </w:r>
    </w:p>
    <w:p w:rsidR="00C170B8" w:rsidRPr="0024061C" w:rsidRDefault="00C170B8" w:rsidP="006F39E2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Лесное дело</w:t>
      </w:r>
    </w:p>
    <w:p w:rsidR="002463A0" w:rsidRDefault="004656E2" w:rsidP="0024061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Садоводство</w:t>
      </w:r>
    </w:p>
    <w:p w:rsidR="00C170B8" w:rsidRDefault="00C170B8" w:rsidP="0024061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Ландшафтная архитектура</w:t>
      </w:r>
    </w:p>
    <w:p w:rsidR="0005776B" w:rsidRPr="0024061C" w:rsidRDefault="0005776B" w:rsidP="007354E9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Экономика</w:t>
      </w:r>
    </w:p>
    <w:p w:rsidR="00D1069F" w:rsidRPr="0024061C" w:rsidRDefault="00BE6A87" w:rsidP="0024061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Менеджмент</w:t>
      </w:r>
    </w:p>
    <w:p w:rsidR="00D1069F" w:rsidRPr="0024061C" w:rsidRDefault="00D1069F" w:rsidP="0024061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Государственное муниципальное управление</w:t>
      </w:r>
    </w:p>
    <w:p w:rsidR="00BE6A87" w:rsidRPr="0024061C" w:rsidRDefault="00BE6A87" w:rsidP="002406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2) </w:t>
      </w:r>
      <w:r w:rsidR="004033F5" w:rsidRPr="0024061C">
        <w:rPr>
          <w:rFonts w:ascii="Times New Roman" w:hAnsi="Times New Roman"/>
          <w:sz w:val="24"/>
          <w:szCs w:val="24"/>
        </w:rPr>
        <w:t xml:space="preserve">прием </w:t>
      </w:r>
      <w:r w:rsidRPr="0024061C">
        <w:rPr>
          <w:rFonts w:ascii="Times New Roman" w:hAnsi="Times New Roman"/>
          <w:sz w:val="24"/>
          <w:szCs w:val="24"/>
        </w:rPr>
        <w:t xml:space="preserve">по каждой </w:t>
      </w:r>
      <w:r w:rsidR="006F39E2">
        <w:rPr>
          <w:rFonts w:ascii="Times New Roman" w:hAnsi="Times New Roman"/>
          <w:sz w:val="24"/>
          <w:szCs w:val="24"/>
        </w:rPr>
        <w:t xml:space="preserve">образовательной </w:t>
      </w:r>
      <w:r w:rsidRPr="0024061C">
        <w:rPr>
          <w:rFonts w:ascii="Times New Roman" w:hAnsi="Times New Roman"/>
          <w:sz w:val="24"/>
          <w:szCs w:val="24"/>
        </w:rPr>
        <w:t xml:space="preserve">программе </w:t>
      </w:r>
      <w:proofErr w:type="spellStart"/>
      <w:r w:rsidRPr="002406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 в пределах направления подготовки </w:t>
      </w:r>
      <w:r w:rsidR="006F39E2">
        <w:rPr>
          <w:rFonts w:ascii="Times New Roman" w:hAnsi="Times New Roman"/>
          <w:sz w:val="24"/>
          <w:szCs w:val="24"/>
        </w:rPr>
        <w:t xml:space="preserve">08.03.01 </w:t>
      </w:r>
      <w:r w:rsidRPr="0024061C">
        <w:rPr>
          <w:rFonts w:ascii="Times New Roman" w:hAnsi="Times New Roman"/>
          <w:sz w:val="24"/>
          <w:szCs w:val="24"/>
        </w:rPr>
        <w:t>Строительство:</w:t>
      </w:r>
    </w:p>
    <w:p w:rsidR="00BE6A87" w:rsidRPr="0024061C" w:rsidRDefault="00BE6A87" w:rsidP="0024061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Промышленное и гражданское строительство</w:t>
      </w:r>
    </w:p>
    <w:p w:rsidR="00BE6A87" w:rsidRPr="0024061C" w:rsidRDefault="00BE6A87" w:rsidP="0024061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Городское строительство и хозяйство</w:t>
      </w:r>
    </w:p>
    <w:p w:rsidR="00AF40EF" w:rsidRPr="00AF40EF" w:rsidRDefault="00AF40EF" w:rsidP="0024061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AF40EF">
        <w:rPr>
          <w:rFonts w:ascii="Times New Roman" w:hAnsi="Times New Roman"/>
          <w:sz w:val="24"/>
          <w:szCs w:val="24"/>
        </w:rPr>
        <w:t>Производство и применение строительных материалов, изделий и конструкций</w:t>
      </w:r>
    </w:p>
    <w:p w:rsidR="00BE6A87" w:rsidRPr="0024061C" w:rsidRDefault="00BE6A87" w:rsidP="0024061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Автомобильные дороги и аэродромы</w:t>
      </w:r>
    </w:p>
    <w:p w:rsidR="0005776B" w:rsidRPr="0024061C" w:rsidRDefault="0005776B" w:rsidP="0024061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Теплогазоснабжение и вентиляция</w:t>
      </w:r>
    </w:p>
    <w:p w:rsidR="00C43951" w:rsidRPr="0024061C" w:rsidRDefault="00C43951" w:rsidP="002406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3) прием по каждой </w:t>
      </w:r>
      <w:r w:rsidR="006F39E2">
        <w:rPr>
          <w:rFonts w:ascii="Times New Roman" w:hAnsi="Times New Roman"/>
          <w:sz w:val="24"/>
          <w:szCs w:val="24"/>
        </w:rPr>
        <w:t xml:space="preserve">образовательной </w:t>
      </w:r>
      <w:r w:rsidRPr="0024061C">
        <w:rPr>
          <w:rFonts w:ascii="Times New Roman" w:hAnsi="Times New Roman"/>
          <w:sz w:val="24"/>
          <w:szCs w:val="24"/>
        </w:rPr>
        <w:t xml:space="preserve">программе </w:t>
      </w:r>
      <w:proofErr w:type="spellStart"/>
      <w:r w:rsidRPr="002406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 в пределах направления подготовки </w:t>
      </w:r>
      <w:r w:rsidR="006F39E2">
        <w:rPr>
          <w:rFonts w:ascii="Times New Roman" w:hAnsi="Times New Roman"/>
          <w:sz w:val="24"/>
          <w:szCs w:val="24"/>
        </w:rPr>
        <w:t xml:space="preserve">35.03.02 </w:t>
      </w:r>
      <w:r w:rsidRPr="0024061C">
        <w:rPr>
          <w:rFonts w:ascii="Times New Roman" w:hAnsi="Times New Roman"/>
          <w:sz w:val="24"/>
          <w:szCs w:val="24"/>
        </w:rPr>
        <w:t>Технология лесозаготовительных и деревоперерабатывающих производств:</w:t>
      </w:r>
    </w:p>
    <w:p w:rsidR="00C43951" w:rsidRPr="0024061C" w:rsidRDefault="00C43951" w:rsidP="0024061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Технология деревообработки, </w:t>
      </w:r>
      <w:r w:rsidR="00FE09B9">
        <w:rPr>
          <w:rFonts w:ascii="Times New Roman" w:hAnsi="Times New Roman"/>
          <w:sz w:val="24"/>
          <w:szCs w:val="24"/>
        </w:rPr>
        <w:t>проектирование</w:t>
      </w:r>
      <w:r w:rsidRPr="0024061C">
        <w:rPr>
          <w:rFonts w:ascii="Times New Roman" w:hAnsi="Times New Roman"/>
          <w:sz w:val="24"/>
          <w:szCs w:val="24"/>
        </w:rPr>
        <w:t xml:space="preserve"> мебели и интерьеров </w:t>
      </w:r>
    </w:p>
    <w:p w:rsidR="00C43951" w:rsidRPr="0024061C" w:rsidRDefault="00C43951" w:rsidP="0024061C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lastRenderedPageBreak/>
        <w:t>Машины и технологии лесопромышленных производств и транспортных процессов</w:t>
      </w:r>
    </w:p>
    <w:p w:rsidR="002730BF" w:rsidRPr="0024061C" w:rsidRDefault="00C43951" w:rsidP="002406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4</w:t>
      </w:r>
      <w:r w:rsidR="002730BF" w:rsidRPr="0024061C">
        <w:rPr>
          <w:rFonts w:ascii="Times New Roman" w:hAnsi="Times New Roman"/>
          <w:sz w:val="24"/>
          <w:szCs w:val="24"/>
        </w:rPr>
        <w:t xml:space="preserve">) прием по </w:t>
      </w:r>
      <w:r w:rsidR="006F39E2">
        <w:rPr>
          <w:rFonts w:ascii="Times New Roman" w:hAnsi="Times New Roman"/>
          <w:sz w:val="24"/>
          <w:szCs w:val="24"/>
        </w:rPr>
        <w:t>специальност</w:t>
      </w:r>
      <w:r w:rsidR="00DB2B93">
        <w:rPr>
          <w:rFonts w:ascii="Times New Roman" w:hAnsi="Times New Roman"/>
          <w:sz w:val="24"/>
          <w:szCs w:val="24"/>
        </w:rPr>
        <w:t>ям</w:t>
      </w:r>
      <w:r w:rsidR="002730BF" w:rsidRPr="0024061C">
        <w:rPr>
          <w:rFonts w:ascii="Times New Roman" w:hAnsi="Times New Roman"/>
          <w:sz w:val="24"/>
          <w:szCs w:val="24"/>
        </w:rPr>
        <w:t xml:space="preserve"> в целом;</w:t>
      </w:r>
    </w:p>
    <w:p w:rsidR="006879B8" w:rsidRPr="0024061C" w:rsidRDefault="00C43951" w:rsidP="0024061C">
      <w:pPr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5</w:t>
      </w:r>
      <w:r w:rsidR="006879B8" w:rsidRPr="0024061C">
        <w:rPr>
          <w:sz w:val="24"/>
          <w:szCs w:val="24"/>
        </w:rPr>
        <w:t xml:space="preserve">) прием по </w:t>
      </w:r>
      <w:r w:rsidR="006F39E2">
        <w:rPr>
          <w:sz w:val="24"/>
          <w:szCs w:val="24"/>
        </w:rPr>
        <w:t>каждому направлению подготовки</w:t>
      </w:r>
      <w:r w:rsidR="006879B8" w:rsidRPr="0024061C">
        <w:rPr>
          <w:sz w:val="24"/>
          <w:szCs w:val="24"/>
        </w:rPr>
        <w:t xml:space="preserve"> магистратуры в целом.</w:t>
      </w:r>
    </w:p>
    <w:p w:rsidR="000960C2" w:rsidRPr="0024061C" w:rsidRDefault="000960C2" w:rsidP="002406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4061C">
        <w:rPr>
          <w:color w:val="000000"/>
        </w:rPr>
        <w:t>1.1</w:t>
      </w:r>
      <w:r w:rsidR="009E0666">
        <w:rPr>
          <w:color w:val="000000"/>
        </w:rPr>
        <w:t>3</w:t>
      </w:r>
      <w:r w:rsidR="00D06B92">
        <w:rPr>
          <w:color w:val="000000"/>
        </w:rPr>
        <w:t>.</w:t>
      </w:r>
      <w:r w:rsidRPr="0024061C">
        <w:rPr>
          <w:color w:val="000000"/>
        </w:rPr>
        <w:t xml:space="preserve"> Организационное обеспечение проведения приема на обучение осуществляется приемной комиссией, создаваемой </w:t>
      </w:r>
      <w:r w:rsidR="00425395">
        <w:rPr>
          <w:color w:val="000000"/>
        </w:rPr>
        <w:t>У</w:t>
      </w:r>
      <w:r w:rsidR="008C7560" w:rsidRPr="0024061C">
        <w:rPr>
          <w:color w:val="000000"/>
        </w:rPr>
        <w:t>ниверситетом</w:t>
      </w:r>
      <w:r w:rsidRPr="0024061C">
        <w:rPr>
          <w:color w:val="000000"/>
        </w:rPr>
        <w:t xml:space="preserve">. Председателем приемной комиссии является ректор </w:t>
      </w:r>
      <w:r w:rsidR="008C7560" w:rsidRPr="0024061C">
        <w:rPr>
          <w:color w:val="000000"/>
        </w:rPr>
        <w:t>университета</w:t>
      </w:r>
      <w:r w:rsidRPr="0024061C">
        <w:rPr>
          <w:color w:val="000000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0960C2" w:rsidRPr="0024061C" w:rsidRDefault="000960C2" w:rsidP="0024061C">
      <w:pPr>
        <w:shd w:val="clear" w:color="auto" w:fill="FFFFFF"/>
        <w:ind w:firstLine="709"/>
        <w:jc w:val="both"/>
        <w:rPr>
          <w:sz w:val="24"/>
          <w:szCs w:val="24"/>
        </w:rPr>
      </w:pPr>
      <w:r w:rsidRPr="0024061C">
        <w:rPr>
          <w:color w:val="000000"/>
          <w:sz w:val="24"/>
          <w:szCs w:val="24"/>
        </w:rPr>
        <w:t xml:space="preserve">Для проведения вступительных испытаний в </w:t>
      </w:r>
      <w:r w:rsidR="008C7560" w:rsidRPr="0024061C">
        <w:rPr>
          <w:color w:val="000000"/>
          <w:sz w:val="24"/>
          <w:szCs w:val="24"/>
        </w:rPr>
        <w:t>университете</w:t>
      </w:r>
      <w:r w:rsidRPr="0024061C">
        <w:rPr>
          <w:color w:val="000000"/>
          <w:sz w:val="24"/>
          <w:szCs w:val="24"/>
        </w:rPr>
        <w:t xml:space="preserve"> создаются экзаменационные и апелляционные комиссии.</w:t>
      </w:r>
    </w:p>
    <w:p w:rsidR="000960C2" w:rsidRPr="0024061C" w:rsidRDefault="000960C2" w:rsidP="0024061C">
      <w:pPr>
        <w:shd w:val="clear" w:color="auto" w:fill="FFFFFF"/>
        <w:ind w:firstLine="567"/>
        <w:jc w:val="both"/>
        <w:rPr>
          <w:sz w:val="24"/>
          <w:szCs w:val="24"/>
        </w:rPr>
      </w:pPr>
      <w:r w:rsidRPr="0024061C">
        <w:rPr>
          <w:color w:val="000000"/>
          <w:sz w:val="24"/>
          <w:szCs w:val="24"/>
        </w:rPr>
        <w:t>Полномочия и порядок деятельности приемной комиссии, экзаменационных и апелляционных комиссий определяются положениями о них, утверждаемыми председателем приемной комиссии.</w:t>
      </w:r>
    </w:p>
    <w:p w:rsidR="001E11CA" w:rsidRPr="0024061C" w:rsidRDefault="001E11CA" w:rsidP="002406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7D9E" w:rsidRPr="00E109E8" w:rsidRDefault="00D92BE1" w:rsidP="002406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09E8">
        <w:rPr>
          <w:rFonts w:ascii="Times New Roman" w:hAnsi="Times New Roman"/>
          <w:b/>
          <w:sz w:val="24"/>
          <w:szCs w:val="24"/>
        </w:rPr>
        <w:t>2</w:t>
      </w:r>
      <w:r w:rsidR="00187D9E" w:rsidRPr="00E109E8">
        <w:rPr>
          <w:rFonts w:ascii="Times New Roman" w:hAnsi="Times New Roman"/>
          <w:b/>
          <w:sz w:val="24"/>
          <w:szCs w:val="24"/>
        </w:rPr>
        <w:t>. ВСТУПИТЕЛЬНЫЕ ИСПЫТАНИЯ</w:t>
      </w:r>
    </w:p>
    <w:p w:rsidR="00E377D4" w:rsidRPr="0024061C" w:rsidRDefault="00E377D4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56DF" w:rsidRPr="00550A89" w:rsidRDefault="00D92BE1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2</w:t>
      </w:r>
      <w:r w:rsidR="00190485" w:rsidRPr="0024061C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CA21AF" w:rsidRPr="0024061C">
        <w:rPr>
          <w:rFonts w:ascii="Times New Roman" w:hAnsi="Times New Roman"/>
          <w:sz w:val="24"/>
          <w:szCs w:val="24"/>
        </w:rPr>
        <w:t>В</w:t>
      </w:r>
      <w:r w:rsidR="00E377D4" w:rsidRPr="0024061C">
        <w:rPr>
          <w:rFonts w:ascii="Times New Roman" w:hAnsi="Times New Roman"/>
          <w:sz w:val="24"/>
          <w:szCs w:val="24"/>
        </w:rPr>
        <w:t xml:space="preserve"> соответствии с </w:t>
      </w:r>
      <w:r w:rsidR="00CA21AF" w:rsidRPr="0024061C">
        <w:rPr>
          <w:rFonts w:ascii="Times New Roman" w:hAnsi="Times New Roman"/>
          <w:sz w:val="24"/>
          <w:szCs w:val="24"/>
        </w:rPr>
        <w:t>«</w:t>
      </w:r>
      <w:r w:rsidR="00E377D4" w:rsidRPr="0024061C">
        <w:rPr>
          <w:rFonts w:ascii="Times New Roman" w:hAnsi="Times New Roman"/>
          <w:sz w:val="24"/>
          <w:szCs w:val="24"/>
        </w:rPr>
        <w:t xml:space="preserve">Перечнем </w:t>
      </w:r>
      <w:r w:rsidR="00CA2601" w:rsidRPr="0024061C">
        <w:rPr>
          <w:rFonts w:ascii="Times New Roman" w:hAnsi="Times New Roman"/>
          <w:sz w:val="24"/>
          <w:szCs w:val="24"/>
        </w:rPr>
        <w:t xml:space="preserve">вступительных испытаний при приеме на обучение по образовательным программам высшего образования - программам </w:t>
      </w:r>
      <w:proofErr w:type="spellStart"/>
      <w:r w:rsidR="00CA2601" w:rsidRPr="002406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CA2601" w:rsidRPr="0024061C">
        <w:rPr>
          <w:rFonts w:ascii="Times New Roman" w:hAnsi="Times New Roman"/>
          <w:sz w:val="24"/>
          <w:szCs w:val="24"/>
        </w:rPr>
        <w:t xml:space="preserve"> и программам </w:t>
      </w:r>
      <w:proofErr w:type="spellStart"/>
      <w:r w:rsidR="00CA2601" w:rsidRPr="0024061C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CA21AF" w:rsidRPr="0024061C">
        <w:rPr>
          <w:rFonts w:ascii="Times New Roman" w:hAnsi="Times New Roman"/>
          <w:sz w:val="24"/>
          <w:szCs w:val="24"/>
        </w:rPr>
        <w:t>»</w:t>
      </w:r>
      <w:r w:rsidR="00E377D4" w:rsidRPr="0024061C">
        <w:rPr>
          <w:rFonts w:ascii="Times New Roman" w:hAnsi="Times New Roman"/>
          <w:sz w:val="24"/>
          <w:szCs w:val="24"/>
        </w:rPr>
        <w:t xml:space="preserve">, утвержденным приказом Министерства </w:t>
      </w:r>
      <w:r w:rsidR="00FE09B9">
        <w:rPr>
          <w:rFonts w:ascii="Times New Roman" w:hAnsi="Times New Roman"/>
          <w:sz w:val="24"/>
          <w:szCs w:val="24"/>
        </w:rPr>
        <w:t xml:space="preserve">науки и высшего </w:t>
      </w:r>
      <w:r w:rsidR="00E377D4" w:rsidRPr="0024061C">
        <w:rPr>
          <w:rFonts w:ascii="Times New Roman" w:hAnsi="Times New Roman"/>
          <w:sz w:val="24"/>
          <w:szCs w:val="24"/>
        </w:rPr>
        <w:t>образования РФ</w:t>
      </w:r>
      <w:r w:rsidR="00970906">
        <w:rPr>
          <w:rFonts w:ascii="Times New Roman" w:hAnsi="Times New Roman"/>
          <w:sz w:val="24"/>
          <w:szCs w:val="24"/>
        </w:rPr>
        <w:t xml:space="preserve"> </w:t>
      </w:r>
      <w:r w:rsidR="00CA2601" w:rsidRPr="0024061C">
        <w:rPr>
          <w:rFonts w:ascii="Times New Roman" w:hAnsi="Times New Roman"/>
          <w:sz w:val="24"/>
          <w:szCs w:val="24"/>
        </w:rPr>
        <w:t>от 30.08.2019 № 666</w:t>
      </w:r>
      <w:r w:rsidR="00CA21AF" w:rsidRPr="0024061C">
        <w:rPr>
          <w:rFonts w:ascii="Times New Roman" w:hAnsi="Times New Roman"/>
          <w:sz w:val="24"/>
          <w:szCs w:val="24"/>
        </w:rPr>
        <w:t xml:space="preserve">, </w:t>
      </w:r>
      <w:r w:rsidR="00D27C08">
        <w:rPr>
          <w:rFonts w:ascii="Times New Roman" w:hAnsi="Times New Roman"/>
          <w:sz w:val="24"/>
          <w:szCs w:val="24"/>
        </w:rPr>
        <w:t>У</w:t>
      </w:r>
      <w:r w:rsidR="00DE1EEE" w:rsidRPr="0024061C">
        <w:rPr>
          <w:rFonts w:ascii="Times New Roman" w:hAnsi="Times New Roman"/>
          <w:sz w:val="24"/>
          <w:szCs w:val="24"/>
        </w:rPr>
        <w:t>ниверситет</w:t>
      </w:r>
      <w:r w:rsidR="00CA21AF" w:rsidRPr="0024061C">
        <w:rPr>
          <w:rFonts w:ascii="Times New Roman" w:hAnsi="Times New Roman"/>
          <w:sz w:val="24"/>
          <w:szCs w:val="24"/>
        </w:rPr>
        <w:t xml:space="preserve"> устанавливает следующий перечень вступительных испытаний</w:t>
      </w:r>
      <w:r w:rsidR="00576A05" w:rsidRPr="0024061C">
        <w:rPr>
          <w:rFonts w:ascii="Times New Roman" w:hAnsi="Times New Roman"/>
          <w:sz w:val="24"/>
          <w:szCs w:val="24"/>
        </w:rPr>
        <w:t xml:space="preserve"> при приеме </w:t>
      </w:r>
      <w:r w:rsidR="00C74D35" w:rsidRPr="0024061C">
        <w:rPr>
          <w:rFonts w:ascii="Times New Roman" w:hAnsi="Times New Roman"/>
          <w:sz w:val="24"/>
          <w:szCs w:val="24"/>
        </w:rPr>
        <w:t xml:space="preserve">по программам </w:t>
      </w:r>
      <w:proofErr w:type="spellStart"/>
      <w:r w:rsidR="00C74D35" w:rsidRPr="002406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FE09B9">
        <w:rPr>
          <w:rFonts w:ascii="Times New Roman" w:hAnsi="Times New Roman"/>
          <w:sz w:val="24"/>
          <w:szCs w:val="24"/>
        </w:rPr>
        <w:t xml:space="preserve"> </w:t>
      </w:r>
      <w:r w:rsidR="002730BF" w:rsidRPr="0024061C">
        <w:rPr>
          <w:rFonts w:ascii="Times New Roman" w:hAnsi="Times New Roman"/>
          <w:sz w:val="24"/>
          <w:szCs w:val="24"/>
        </w:rPr>
        <w:t xml:space="preserve">и программам </w:t>
      </w:r>
      <w:proofErr w:type="spellStart"/>
      <w:r w:rsidR="002730BF" w:rsidRPr="0024061C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970906">
        <w:rPr>
          <w:rFonts w:ascii="Times New Roman" w:hAnsi="Times New Roman"/>
          <w:sz w:val="24"/>
          <w:szCs w:val="24"/>
        </w:rPr>
        <w:t xml:space="preserve"> </w:t>
      </w:r>
      <w:r w:rsidR="00576A05" w:rsidRPr="0024061C">
        <w:rPr>
          <w:rFonts w:ascii="Times New Roman" w:hAnsi="Times New Roman"/>
          <w:sz w:val="24"/>
          <w:szCs w:val="24"/>
        </w:rPr>
        <w:t>на очную</w:t>
      </w:r>
      <w:r w:rsidR="00FE0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09B9">
        <w:rPr>
          <w:rFonts w:ascii="Times New Roman" w:hAnsi="Times New Roman"/>
          <w:sz w:val="24"/>
          <w:szCs w:val="24"/>
        </w:rPr>
        <w:t>очно-заочную</w:t>
      </w:r>
      <w:proofErr w:type="spellEnd"/>
      <w:r w:rsidR="00576A05" w:rsidRPr="0024061C">
        <w:rPr>
          <w:rFonts w:ascii="Times New Roman" w:hAnsi="Times New Roman"/>
          <w:sz w:val="24"/>
          <w:szCs w:val="24"/>
        </w:rPr>
        <w:t xml:space="preserve"> и заочную формы обучения</w:t>
      </w:r>
      <w:r w:rsidR="00DB2B93">
        <w:rPr>
          <w:rFonts w:ascii="Times New Roman" w:hAnsi="Times New Roman"/>
          <w:sz w:val="24"/>
          <w:szCs w:val="24"/>
        </w:rPr>
        <w:t xml:space="preserve"> </w:t>
      </w:r>
      <w:r w:rsidR="00DB2B93" w:rsidRPr="00550A89">
        <w:rPr>
          <w:rFonts w:ascii="Times New Roman" w:hAnsi="Times New Roman"/>
          <w:sz w:val="24"/>
          <w:szCs w:val="24"/>
        </w:rPr>
        <w:t>для поступающих по результатам ЕГЭ и поступающих, указанных</w:t>
      </w:r>
      <w:proofErr w:type="gramEnd"/>
      <w:r w:rsidR="00DB2B93" w:rsidRPr="00550A89">
        <w:rPr>
          <w:rFonts w:ascii="Times New Roman" w:hAnsi="Times New Roman"/>
          <w:sz w:val="24"/>
          <w:szCs w:val="24"/>
        </w:rPr>
        <w:t xml:space="preserve"> в пункте 2.3 Правил приема</w:t>
      </w:r>
      <w:r w:rsidR="00CA21AF" w:rsidRPr="00550A89">
        <w:rPr>
          <w:rFonts w:ascii="Times New Roman" w:hAnsi="Times New Roman"/>
          <w:sz w:val="24"/>
          <w:szCs w:val="24"/>
        </w:rPr>
        <w:t>:</w:t>
      </w:r>
    </w:p>
    <w:p w:rsidR="004E59F7" w:rsidRDefault="004E59F7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386"/>
        <w:gridCol w:w="2977"/>
      </w:tblGrid>
      <w:tr w:rsidR="004868CC" w:rsidRPr="0024061C" w:rsidTr="0005776B">
        <w:trPr>
          <w:cantSplit/>
        </w:trPr>
        <w:tc>
          <w:tcPr>
            <w:tcW w:w="1526" w:type="dxa"/>
            <w:vAlign w:val="center"/>
          </w:tcPr>
          <w:p w:rsidR="004868CC" w:rsidRPr="0024061C" w:rsidRDefault="004868CC" w:rsidP="0024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868CC" w:rsidRPr="0024061C" w:rsidRDefault="004868CC" w:rsidP="0024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E3621" w:rsidRPr="0024061C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2730BF" w:rsidRPr="0024061C">
              <w:rPr>
                <w:rFonts w:ascii="Times New Roman" w:hAnsi="Times New Roman"/>
                <w:sz w:val="24"/>
                <w:szCs w:val="24"/>
              </w:rPr>
              <w:t>, специальности</w:t>
            </w:r>
          </w:p>
        </w:tc>
        <w:tc>
          <w:tcPr>
            <w:tcW w:w="2977" w:type="dxa"/>
            <w:vAlign w:val="center"/>
          </w:tcPr>
          <w:p w:rsidR="004868CC" w:rsidRPr="0024061C" w:rsidRDefault="004868CC" w:rsidP="0024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Перече</w:t>
            </w:r>
            <w:r w:rsidR="00CE3621" w:rsidRPr="0024061C">
              <w:rPr>
                <w:rFonts w:ascii="Times New Roman" w:hAnsi="Times New Roman"/>
                <w:sz w:val="24"/>
                <w:szCs w:val="24"/>
              </w:rPr>
              <w:t>нь вступительных испытаний</w:t>
            </w:r>
          </w:p>
        </w:tc>
      </w:tr>
      <w:tr w:rsidR="002730BF" w:rsidRPr="0024061C" w:rsidTr="00D27C08">
        <w:trPr>
          <w:cantSplit/>
          <w:trHeight w:val="406"/>
        </w:trPr>
        <w:tc>
          <w:tcPr>
            <w:tcW w:w="1526" w:type="dxa"/>
            <w:vAlign w:val="center"/>
          </w:tcPr>
          <w:p w:rsidR="002730BF" w:rsidRPr="0024061C" w:rsidRDefault="002730BF" w:rsidP="0024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5386" w:type="dxa"/>
            <w:vAlign w:val="center"/>
          </w:tcPr>
          <w:p w:rsidR="00422081" w:rsidRPr="0024061C" w:rsidRDefault="0005776B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  <w:vMerge w:val="restart"/>
            <w:vAlign w:val="center"/>
          </w:tcPr>
          <w:p w:rsidR="002730BF" w:rsidRPr="0024061C" w:rsidRDefault="002730BF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</w:t>
            </w:r>
            <w:r w:rsidR="001331A4" w:rsidRPr="002406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17FE2" w:rsidRPr="0024061C" w:rsidRDefault="00505E59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30BF" w:rsidRPr="002406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4B13">
              <w:rPr>
                <w:rFonts w:ascii="Times New Roman" w:hAnsi="Times New Roman"/>
                <w:sz w:val="24"/>
                <w:szCs w:val="24"/>
              </w:rPr>
              <w:t>П</w:t>
            </w:r>
            <w:r w:rsidR="00217FE2" w:rsidRPr="0024061C">
              <w:rPr>
                <w:rFonts w:ascii="Times New Roman" w:hAnsi="Times New Roman"/>
                <w:sz w:val="24"/>
                <w:szCs w:val="24"/>
              </w:rPr>
              <w:t>редметы по выбору:</w:t>
            </w:r>
          </w:p>
          <w:p w:rsidR="002730BF" w:rsidRPr="0024061C" w:rsidRDefault="00217FE2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30BF" w:rsidRPr="0024061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730BF" w:rsidRDefault="008A6DF8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- Информатика и ИКТ</w:t>
            </w:r>
          </w:p>
          <w:p w:rsidR="007354E9" w:rsidRDefault="007354E9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Иностранный язык</w:t>
            </w:r>
          </w:p>
          <w:p w:rsidR="00505E59" w:rsidRPr="0024061C" w:rsidRDefault="00505E59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Русский язык</w:t>
            </w:r>
          </w:p>
        </w:tc>
      </w:tr>
      <w:tr w:rsidR="0046727C" w:rsidRPr="0024061C" w:rsidTr="00D27C08">
        <w:trPr>
          <w:cantSplit/>
          <w:trHeight w:val="407"/>
        </w:trPr>
        <w:tc>
          <w:tcPr>
            <w:tcW w:w="1526" w:type="dxa"/>
            <w:vAlign w:val="center"/>
          </w:tcPr>
          <w:p w:rsidR="0046727C" w:rsidRPr="0024061C" w:rsidRDefault="0046727C" w:rsidP="0024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5386" w:type="dxa"/>
            <w:vAlign w:val="center"/>
          </w:tcPr>
          <w:p w:rsidR="0046727C" w:rsidRPr="0024061C" w:rsidRDefault="0046727C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977" w:type="dxa"/>
            <w:vMerge/>
            <w:vAlign w:val="center"/>
          </w:tcPr>
          <w:p w:rsidR="0046727C" w:rsidRPr="0024061C" w:rsidRDefault="0046727C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69F" w:rsidRPr="0024061C" w:rsidTr="00D27C08">
        <w:trPr>
          <w:cantSplit/>
          <w:trHeight w:val="406"/>
        </w:trPr>
        <w:tc>
          <w:tcPr>
            <w:tcW w:w="1526" w:type="dxa"/>
            <w:vAlign w:val="center"/>
          </w:tcPr>
          <w:p w:rsidR="00D1069F" w:rsidRPr="0024061C" w:rsidRDefault="00D1069F" w:rsidP="0024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38.03.04</w:t>
            </w:r>
          </w:p>
        </w:tc>
        <w:tc>
          <w:tcPr>
            <w:tcW w:w="5386" w:type="dxa"/>
            <w:vAlign w:val="center"/>
          </w:tcPr>
          <w:p w:rsidR="00D1069F" w:rsidRPr="0024061C" w:rsidRDefault="00D1069F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Государственное муниципальное управление</w:t>
            </w:r>
          </w:p>
        </w:tc>
        <w:tc>
          <w:tcPr>
            <w:tcW w:w="2977" w:type="dxa"/>
            <w:vMerge/>
            <w:vAlign w:val="center"/>
          </w:tcPr>
          <w:p w:rsidR="00D1069F" w:rsidRPr="0024061C" w:rsidRDefault="00D1069F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BF" w:rsidRPr="0024061C" w:rsidTr="00D27C08">
        <w:trPr>
          <w:cantSplit/>
          <w:trHeight w:val="407"/>
        </w:trPr>
        <w:tc>
          <w:tcPr>
            <w:tcW w:w="1526" w:type="dxa"/>
            <w:vAlign w:val="center"/>
          </w:tcPr>
          <w:p w:rsidR="002730BF" w:rsidRPr="0024061C" w:rsidRDefault="002730BF" w:rsidP="0024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5386" w:type="dxa"/>
            <w:vAlign w:val="center"/>
          </w:tcPr>
          <w:p w:rsidR="002730BF" w:rsidRPr="0024061C" w:rsidRDefault="002730BF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977" w:type="dxa"/>
            <w:vMerge/>
            <w:vAlign w:val="center"/>
          </w:tcPr>
          <w:p w:rsidR="002730BF" w:rsidRPr="0024061C" w:rsidRDefault="002730BF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081" w:rsidRPr="0024061C" w:rsidTr="00D27C08">
        <w:trPr>
          <w:cantSplit/>
          <w:trHeight w:val="160"/>
        </w:trPr>
        <w:tc>
          <w:tcPr>
            <w:tcW w:w="1526" w:type="dxa"/>
            <w:vAlign w:val="center"/>
          </w:tcPr>
          <w:p w:rsidR="00422081" w:rsidRPr="0024061C" w:rsidRDefault="00422081" w:rsidP="0024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08.03.01</w:t>
            </w:r>
          </w:p>
        </w:tc>
        <w:tc>
          <w:tcPr>
            <w:tcW w:w="5386" w:type="dxa"/>
            <w:vAlign w:val="center"/>
          </w:tcPr>
          <w:p w:rsidR="00044169" w:rsidRPr="0024061C" w:rsidRDefault="0005776B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977" w:type="dxa"/>
            <w:vMerge w:val="restart"/>
            <w:vAlign w:val="center"/>
          </w:tcPr>
          <w:p w:rsidR="00422081" w:rsidRPr="0024061C" w:rsidRDefault="00422081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</w:t>
            </w:r>
            <w:r w:rsidR="001331A4" w:rsidRPr="002406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B4891" w:rsidRPr="0024061C" w:rsidRDefault="007E6469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4891" w:rsidRPr="002406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4B13">
              <w:rPr>
                <w:rFonts w:ascii="Times New Roman" w:hAnsi="Times New Roman"/>
                <w:sz w:val="24"/>
                <w:szCs w:val="24"/>
              </w:rPr>
              <w:t>П</w:t>
            </w:r>
            <w:r w:rsidR="00BB4891" w:rsidRPr="0024061C">
              <w:rPr>
                <w:rFonts w:ascii="Times New Roman" w:hAnsi="Times New Roman"/>
                <w:sz w:val="24"/>
                <w:szCs w:val="24"/>
              </w:rPr>
              <w:t>редметы по выбору:</w:t>
            </w:r>
          </w:p>
          <w:p w:rsidR="00BB4891" w:rsidRPr="0024061C" w:rsidRDefault="00BB4891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- Физика</w:t>
            </w:r>
          </w:p>
          <w:p w:rsidR="00BB4891" w:rsidRPr="0024061C" w:rsidRDefault="00BB4891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-</w:t>
            </w:r>
            <w:r w:rsidR="0097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BB4891" w:rsidRPr="00382D72" w:rsidRDefault="00BB4891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-</w:t>
            </w:r>
            <w:r w:rsidR="0097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512DF8" w:rsidRPr="00512DF8" w:rsidRDefault="00512DF8" w:rsidP="002406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422081" w:rsidRPr="0024061C" w:rsidRDefault="007E6469" w:rsidP="00246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2081" w:rsidRPr="0024061C" w:rsidTr="0005776B">
        <w:trPr>
          <w:cantSplit/>
          <w:trHeight w:val="283"/>
        </w:trPr>
        <w:tc>
          <w:tcPr>
            <w:tcW w:w="1526" w:type="dxa"/>
            <w:vAlign w:val="center"/>
          </w:tcPr>
          <w:p w:rsidR="00422081" w:rsidRPr="0024061C" w:rsidRDefault="00422081" w:rsidP="0024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09.03.01</w:t>
            </w:r>
          </w:p>
        </w:tc>
        <w:tc>
          <w:tcPr>
            <w:tcW w:w="5386" w:type="dxa"/>
            <w:vAlign w:val="center"/>
          </w:tcPr>
          <w:p w:rsidR="00422081" w:rsidRPr="0024061C" w:rsidRDefault="00422081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977" w:type="dxa"/>
            <w:vMerge/>
            <w:vAlign w:val="center"/>
          </w:tcPr>
          <w:p w:rsidR="00422081" w:rsidRPr="0024061C" w:rsidRDefault="00422081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91" w:rsidRPr="0024061C" w:rsidTr="0005776B">
        <w:trPr>
          <w:cantSplit/>
          <w:trHeight w:val="283"/>
        </w:trPr>
        <w:tc>
          <w:tcPr>
            <w:tcW w:w="1526" w:type="dxa"/>
            <w:vAlign w:val="center"/>
          </w:tcPr>
          <w:p w:rsidR="00BB4891" w:rsidRPr="0024061C" w:rsidRDefault="00BB4891" w:rsidP="00240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09.03.02</w:t>
            </w:r>
          </w:p>
        </w:tc>
        <w:tc>
          <w:tcPr>
            <w:tcW w:w="5386" w:type="dxa"/>
            <w:vAlign w:val="center"/>
          </w:tcPr>
          <w:p w:rsidR="00BB4891" w:rsidRPr="0024061C" w:rsidRDefault="00BB4891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977" w:type="dxa"/>
            <w:vMerge/>
            <w:vAlign w:val="center"/>
          </w:tcPr>
          <w:p w:rsidR="00BB4891" w:rsidRPr="0024061C" w:rsidRDefault="00BB4891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91" w:rsidRPr="0024061C" w:rsidTr="0005776B">
        <w:trPr>
          <w:cantSplit/>
          <w:trHeight w:val="283"/>
        </w:trPr>
        <w:tc>
          <w:tcPr>
            <w:tcW w:w="1526" w:type="dxa"/>
            <w:vAlign w:val="center"/>
          </w:tcPr>
          <w:p w:rsidR="00BB4891" w:rsidRPr="0024061C" w:rsidRDefault="00BB4891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386" w:type="dxa"/>
            <w:vAlign w:val="center"/>
          </w:tcPr>
          <w:p w:rsidR="00BB4891" w:rsidRPr="0024061C" w:rsidRDefault="00BB4891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2977" w:type="dxa"/>
            <w:vMerge/>
            <w:vAlign w:val="center"/>
          </w:tcPr>
          <w:p w:rsidR="00BB4891" w:rsidRPr="0024061C" w:rsidRDefault="00BB4891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91" w:rsidRPr="0024061C" w:rsidTr="0005776B">
        <w:trPr>
          <w:cantSplit/>
          <w:trHeight w:val="283"/>
        </w:trPr>
        <w:tc>
          <w:tcPr>
            <w:tcW w:w="1526" w:type="dxa"/>
            <w:vAlign w:val="center"/>
          </w:tcPr>
          <w:p w:rsidR="00BB4891" w:rsidRPr="0024061C" w:rsidRDefault="00BB4891" w:rsidP="0024061C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09.03.04</w:t>
            </w:r>
          </w:p>
        </w:tc>
        <w:tc>
          <w:tcPr>
            <w:tcW w:w="5386" w:type="dxa"/>
            <w:vAlign w:val="center"/>
          </w:tcPr>
          <w:p w:rsidR="00BB4891" w:rsidRPr="0024061C" w:rsidRDefault="00BB4891" w:rsidP="0024061C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Программная инженерия</w:t>
            </w:r>
          </w:p>
        </w:tc>
        <w:tc>
          <w:tcPr>
            <w:tcW w:w="2977" w:type="dxa"/>
            <w:vMerge/>
            <w:vAlign w:val="center"/>
          </w:tcPr>
          <w:p w:rsidR="00BB4891" w:rsidRPr="0024061C" w:rsidRDefault="00BB4891" w:rsidP="002406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E9" w:rsidRPr="0024061C" w:rsidTr="0005776B">
        <w:trPr>
          <w:cantSplit/>
          <w:trHeight w:val="283"/>
        </w:trPr>
        <w:tc>
          <w:tcPr>
            <w:tcW w:w="1526" w:type="dxa"/>
            <w:vAlign w:val="center"/>
          </w:tcPr>
          <w:p w:rsidR="007354E9" w:rsidRPr="0024061C" w:rsidRDefault="007354E9" w:rsidP="007354E9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13.03.02</w:t>
            </w:r>
          </w:p>
        </w:tc>
        <w:tc>
          <w:tcPr>
            <w:tcW w:w="5386" w:type="dxa"/>
            <w:vAlign w:val="center"/>
          </w:tcPr>
          <w:p w:rsidR="007354E9" w:rsidRPr="0024061C" w:rsidRDefault="007354E9" w:rsidP="007354E9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977" w:type="dxa"/>
            <w:vMerge/>
            <w:vAlign w:val="center"/>
          </w:tcPr>
          <w:p w:rsidR="007354E9" w:rsidRPr="0024061C" w:rsidRDefault="007354E9" w:rsidP="00735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E9" w:rsidRPr="0024061C" w:rsidTr="0005776B">
        <w:trPr>
          <w:cantSplit/>
          <w:trHeight w:val="283"/>
        </w:trPr>
        <w:tc>
          <w:tcPr>
            <w:tcW w:w="1526" w:type="dxa"/>
            <w:vAlign w:val="center"/>
          </w:tcPr>
          <w:p w:rsidR="007354E9" w:rsidRPr="0024061C" w:rsidRDefault="007354E9" w:rsidP="0073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15.03.02</w:t>
            </w:r>
          </w:p>
        </w:tc>
        <w:tc>
          <w:tcPr>
            <w:tcW w:w="5386" w:type="dxa"/>
            <w:vAlign w:val="center"/>
          </w:tcPr>
          <w:p w:rsidR="007354E9" w:rsidRPr="0024061C" w:rsidRDefault="007354E9" w:rsidP="00735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2977" w:type="dxa"/>
            <w:vMerge/>
            <w:vAlign w:val="center"/>
          </w:tcPr>
          <w:p w:rsidR="007354E9" w:rsidRPr="0024061C" w:rsidRDefault="007354E9" w:rsidP="00735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E9" w:rsidRPr="0024061C" w:rsidTr="0005776B">
        <w:trPr>
          <w:cantSplit/>
          <w:trHeight w:val="234"/>
        </w:trPr>
        <w:tc>
          <w:tcPr>
            <w:tcW w:w="1526" w:type="dxa"/>
            <w:vAlign w:val="center"/>
          </w:tcPr>
          <w:p w:rsidR="007354E9" w:rsidRPr="0024061C" w:rsidRDefault="007354E9" w:rsidP="0073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18.03.02</w:t>
            </w:r>
          </w:p>
        </w:tc>
        <w:tc>
          <w:tcPr>
            <w:tcW w:w="5386" w:type="dxa"/>
            <w:vAlign w:val="center"/>
          </w:tcPr>
          <w:p w:rsidR="007354E9" w:rsidRPr="0024061C" w:rsidRDefault="007354E9" w:rsidP="00735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61C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24061C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</w:t>
            </w:r>
          </w:p>
          <w:p w:rsidR="007354E9" w:rsidRPr="0024061C" w:rsidRDefault="007354E9" w:rsidP="00735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биотехнологии</w:t>
            </w:r>
          </w:p>
        </w:tc>
        <w:tc>
          <w:tcPr>
            <w:tcW w:w="2977" w:type="dxa"/>
            <w:vMerge/>
            <w:vAlign w:val="center"/>
          </w:tcPr>
          <w:p w:rsidR="007354E9" w:rsidRPr="0024061C" w:rsidRDefault="007354E9" w:rsidP="00735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E9" w:rsidRPr="0024061C" w:rsidTr="0005776B">
        <w:trPr>
          <w:cantSplit/>
          <w:trHeight w:val="283"/>
        </w:trPr>
        <w:tc>
          <w:tcPr>
            <w:tcW w:w="1526" w:type="dxa"/>
            <w:vAlign w:val="center"/>
          </w:tcPr>
          <w:p w:rsidR="007354E9" w:rsidRPr="0024061C" w:rsidRDefault="007354E9" w:rsidP="0073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5386" w:type="dxa"/>
            <w:vAlign w:val="center"/>
          </w:tcPr>
          <w:p w:rsidR="007354E9" w:rsidRPr="0024061C" w:rsidRDefault="007354E9" w:rsidP="00735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61C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24061C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977" w:type="dxa"/>
            <w:vMerge/>
            <w:vAlign w:val="center"/>
          </w:tcPr>
          <w:p w:rsidR="007354E9" w:rsidRPr="0024061C" w:rsidRDefault="007354E9" w:rsidP="00735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E9" w:rsidRPr="0024061C" w:rsidTr="0005776B">
        <w:trPr>
          <w:cantSplit/>
          <w:trHeight w:val="283"/>
        </w:trPr>
        <w:tc>
          <w:tcPr>
            <w:tcW w:w="1526" w:type="dxa"/>
            <w:vAlign w:val="center"/>
          </w:tcPr>
          <w:p w:rsidR="007354E9" w:rsidRPr="0024061C" w:rsidRDefault="007354E9" w:rsidP="0073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23.03.01</w:t>
            </w:r>
          </w:p>
        </w:tc>
        <w:tc>
          <w:tcPr>
            <w:tcW w:w="5386" w:type="dxa"/>
            <w:vAlign w:val="center"/>
          </w:tcPr>
          <w:p w:rsidR="007354E9" w:rsidRPr="0024061C" w:rsidRDefault="007354E9" w:rsidP="00735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0EF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977" w:type="dxa"/>
            <w:vMerge/>
            <w:vAlign w:val="center"/>
          </w:tcPr>
          <w:p w:rsidR="007354E9" w:rsidRPr="0024061C" w:rsidRDefault="007354E9" w:rsidP="00735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454" w:rsidRPr="0024061C" w:rsidTr="0005776B">
        <w:trPr>
          <w:cantSplit/>
          <w:trHeight w:val="438"/>
        </w:trPr>
        <w:tc>
          <w:tcPr>
            <w:tcW w:w="1526" w:type="dxa"/>
            <w:vAlign w:val="center"/>
          </w:tcPr>
          <w:p w:rsidR="000B5454" w:rsidRPr="0024061C" w:rsidRDefault="000B5454" w:rsidP="000B5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5386" w:type="dxa"/>
            <w:vAlign w:val="center"/>
          </w:tcPr>
          <w:p w:rsidR="000B5454" w:rsidRPr="0024061C" w:rsidRDefault="000B5454" w:rsidP="000B5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977" w:type="dxa"/>
            <w:vMerge/>
            <w:vAlign w:val="center"/>
          </w:tcPr>
          <w:p w:rsidR="000B5454" w:rsidRPr="0024061C" w:rsidRDefault="000B5454" w:rsidP="000B5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D72" w:rsidRPr="0024061C" w:rsidTr="0005776B">
        <w:trPr>
          <w:cantSplit/>
          <w:trHeight w:val="438"/>
        </w:trPr>
        <w:tc>
          <w:tcPr>
            <w:tcW w:w="1526" w:type="dxa"/>
            <w:vAlign w:val="center"/>
          </w:tcPr>
          <w:p w:rsidR="00382D72" w:rsidRPr="0024061C" w:rsidRDefault="00382D72" w:rsidP="000B5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5386" w:type="dxa"/>
            <w:vAlign w:val="center"/>
          </w:tcPr>
          <w:p w:rsidR="00382D72" w:rsidRPr="00382D72" w:rsidRDefault="00382D72" w:rsidP="000B5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D72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977" w:type="dxa"/>
            <w:vMerge/>
            <w:vAlign w:val="center"/>
          </w:tcPr>
          <w:p w:rsidR="00382D72" w:rsidRPr="0024061C" w:rsidRDefault="00382D72" w:rsidP="000B5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E2" w:rsidRPr="0024061C" w:rsidTr="0005776B">
        <w:trPr>
          <w:cantSplit/>
          <w:trHeight w:val="438"/>
        </w:trPr>
        <w:tc>
          <w:tcPr>
            <w:tcW w:w="1526" w:type="dxa"/>
            <w:vAlign w:val="center"/>
          </w:tcPr>
          <w:p w:rsidR="00162EE2" w:rsidRPr="0024061C" w:rsidRDefault="00162EE2" w:rsidP="003B5938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35.03.02</w:t>
            </w:r>
          </w:p>
        </w:tc>
        <w:tc>
          <w:tcPr>
            <w:tcW w:w="5386" w:type="dxa"/>
            <w:vAlign w:val="center"/>
          </w:tcPr>
          <w:p w:rsidR="00162EE2" w:rsidRPr="0024061C" w:rsidRDefault="00162EE2" w:rsidP="00246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Технология лесозаготовительных и деревоперерабатывающих производств («Машины и технологии лесопромышленных производств и транспортных процессов»)</w:t>
            </w:r>
          </w:p>
        </w:tc>
        <w:tc>
          <w:tcPr>
            <w:tcW w:w="2977" w:type="dxa"/>
            <w:vMerge/>
            <w:vAlign w:val="center"/>
          </w:tcPr>
          <w:p w:rsidR="00162EE2" w:rsidRPr="0024061C" w:rsidRDefault="00162EE2" w:rsidP="000B54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E2" w:rsidRPr="0024061C" w:rsidTr="00D27C08">
        <w:trPr>
          <w:cantSplit/>
          <w:trHeight w:val="729"/>
        </w:trPr>
        <w:tc>
          <w:tcPr>
            <w:tcW w:w="1526" w:type="dxa"/>
            <w:vAlign w:val="center"/>
          </w:tcPr>
          <w:p w:rsidR="00162EE2" w:rsidRPr="0024061C" w:rsidRDefault="00162EE2" w:rsidP="000B5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lastRenderedPageBreak/>
              <w:t>35.03.02</w:t>
            </w:r>
          </w:p>
        </w:tc>
        <w:tc>
          <w:tcPr>
            <w:tcW w:w="5386" w:type="dxa"/>
            <w:vAlign w:val="center"/>
          </w:tcPr>
          <w:p w:rsidR="00162EE2" w:rsidRPr="0024061C" w:rsidRDefault="00162EE2" w:rsidP="00FE0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  <w:r w:rsidR="002463A0">
              <w:rPr>
                <w:rFonts w:ascii="Times New Roman" w:hAnsi="Times New Roman"/>
                <w:sz w:val="24"/>
                <w:szCs w:val="24"/>
              </w:rPr>
              <w:t xml:space="preserve"> («Технология деревообработки, </w:t>
            </w:r>
            <w:r w:rsidR="00FE09B9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="002463A0">
              <w:rPr>
                <w:rFonts w:ascii="Times New Roman" w:hAnsi="Times New Roman"/>
                <w:sz w:val="24"/>
                <w:szCs w:val="24"/>
              </w:rPr>
              <w:t xml:space="preserve"> мебели и интерьеров»)</w:t>
            </w:r>
          </w:p>
        </w:tc>
        <w:tc>
          <w:tcPr>
            <w:tcW w:w="2977" w:type="dxa"/>
            <w:vMerge w:val="restart"/>
            <w:vAlign w:val="center"/>
          </w:tcPr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Математика*</w:t>
            </w:r>
          </w:p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редметы по выбору:</w:t>
            </w:r>
          </w:p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- Биология</w:t>
            </w:r>
          </w:p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- Физика</w:t>
            </w:r>
          </w:p>
          <w:p w:rsidR="00162EE2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- Информатика и ИКТ</w:t>
            </w:r>
          </w:p>
          <w:p w:rsidR="00162EE2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Химия</w:t>
            </w:r>
          </w:p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Русский язык</w:t>
            </w:r>
          </w:p>
        </w:tc>
      </w:tr>
      <w:tr w:rsidR="00162EE2" w:rsidRPr="0024061C" w:rsidTr="00D27C08">
        <w:trPr>
          <w:cantSplit/>
          <w:trHeight w:val="729"/>
        </w:trPr>
        <w:tc>
          <w:tcPr>
            <w:tcW w:w="1526" w:type="dxa"/>
            <w:vAlign w:val="center"/>
          </w:tcPr>
          <w:p w:rsidR="00162EE2" w:rsidRPr="0024061C" w:rsidRDefault="00162EE2" w:rsidP="000B5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5386" w:type="dxa"/>
            <w:vAlign w:val="center"/>
          </w:tcPr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Лесное дело</w:t>
            </w:r>
          </w:p>
        </w:tc>
        <w:tc>
          <w:tcPr>
            <w:tcW w:w="2977" w:type="dxa"/>
            <w:vMerge/>
            <w:vAlign w:val="center"/>
          </w:tcPr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E2" w:rsidRPr="0024061C" w:rsidTr="00D27C08">
        <w:trPr>
          <w:cantSplit/>
          <w:trHeight w:val="730"/>
        </w:trPr>
        <w:tc>
          <w:tcPr>
            <w:tcW w:w="1526" w:type="dxa"/>
            <w:vAlign w:val="center"/>
          </w:tcPr>
          <w:p w:rsidR="00162EE2" w:rsidRPr="0024061C" w:rsidRDefault="00162EE2" w:rsidP="000B5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5386" w:type="dxa"/>
            <w:vAlign w:val="center"/>
          </w:tcPr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977" w:type="dxa"/>
            <w:vMerge/>
            <w:vAlign w:val="center"/>
          </w:tcPr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EE2" w:rsidRPr="0024061C" w:rsidTr="0005776B">
        <w:trPr>
          <w:cantSplit/>
          <w:trHeight w:val="409"/>
        </w:trPr>
        <w:tc>
          <w:tcPr>
            <w:tcW w:w="1526" w:type="dxa"/>
            <w:vAlign w:val="center"/>
          </w:tcPr>
          <w:p w:rsidR="00162EE2" w:rsidRPr="0024061C" w:rsidRDefault="00162EE2" w:rsidP="000B54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35.03.05</w:t>
            </w:r>
          </w:p>
        </w:tc>
        <w:tc>
          <w:tcPr>
            <w:tcW w:w="5386" w:type="dxa"/>
            <w:vAlign w:val="center"/>
          </w:tcPr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2977" w:type="dxa"/>
            <w:vAlign w:val="center"/>
          </w:tcPr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Биология*</w:t>
            </w:r>
          </w:p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редметы по выбору:</w:t>
            </w:r>
          </w:p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- Физика</w:t>
            </w:r>
          </w:p>
          <w:p w:rsidR="00162EE2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- Информатика и ИКТ</w:t>
            </w:r>
          </w:p>
          <w:p w:rsidR="00162EE2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Химия</w:t>
            </w:r>
          </w:p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Русский язык</w:t>
            </w:r>
          </w:p>
        </w:tc>
      </w:tr>
      <w:tr w:rsidR="00162EE2" w:rsidRPr="0024061C" w:rsidTr="006B0ECD">
        <w:trPr>
          <w:cantSplit/>
          <w:trHeight w:val="409"/>
        </w:trPr>
        <w:tc>
          <w:tcPr>
            <w:tcW w:w="9889" w:type="dxa"/>
            <w:gridSpan w:val="3"/>
            <w:vAlign w:val="center"/>
          </w:tcPr>
          <w:p w:rsidR="00162EE2" w:rsidRPr="0024061C" w:rsidRDefault="00162EE2" w:rsidP="000B54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* Общеобразовательные предметы расположены в порядке приоритетности при ранжировании поступающих по результатам вступительных испытаний.</w:t>
            </w:r>
          </w:p>
        </w:tc>
      </w:tr>
    </w:tbl>
    <w:p w:rsidR="002463A0" w:rsidRDefault="002463A0" w:rsidP="0024061C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A12ECD" w:rsidRPr="0024061C" w:rsidRDefault="00D92BE1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2</w:t>
      </w:r>
      <w:r w:rsidR="00576A05" w:rsidRPr="0024061C">
        <w:rPr>
          <w:rFonts w:ascii="Times New Roman" w:hAnsi="Times New Roman"/>
          <w:sz w:val="24"/>
          <w:szCs w:val="24"/>
        </w:rPr>
        <w:t xml:space="preserve">.2. </w:t>
      </w:r>
      <w:r w:rsidR="00A12ECD" w:rsidRPr="0024061C">
        <w:rPr>
          <w:rFonts w:ascii="Times New Roman" w:hAnsi="Times New Roman"/>
          <w:sz w:val="24"/>
          <w:szCs w:val="24"/>
        </w:rPr>
        <w:t>Поступающие по результатам ЕГЭ представляют результаты по указанным выше</w:t>
      </w:r>
      <w:r w:rsidR="00E629A6" w:rsidRPr="0024061C">
        <w:rPr>
          <w:rFonts w:ascii="Times New Roman" w:hAnsi="Times New Roman"/>
          <w:sz w:val="24"/>
          <w:szCs w:val="24"/>
        </w:rPr>
        <w:t xml:space="preserve"> общеобразовательным предметам.</w:t>
      </w:r>
    </w:p>
    <w:p w:rsidR="00576A05" w:rsidRPr="0024061C" w:rsidRDefault="00576A05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В 20</w:t>
      </w:r>
      <w:r w:rsidR="00960C9F" w:rsidRPr="0024061C">
        <w:rPr>
          <w:rFonts w:ascii="Times New Roman" w:hAnsi="Times New Roman"/>
          <w:sz w:val="24"/>
          <w:szCs w:val="24"/>
        </w:rPr>
        <w:t>2</w:t>
      </w:r>
      <w:r w:rsidR="00176679">
        <w:rPr>
          <w:rFonts w:ascii="Times New Roman" w:hAnsi="Times New Roman"/>
          <w:sz w:val="24"/>
          <w:szCs w:val="24"/>
        </w:rPr>
        <w:t>2</w:t>
      </w:r>
      <w:r w:rsidRPr="0024061C">
        <w:rPr>
          <w:rFonts w:ascii="Times New Roman" w:hAnsi="Times New Roman"/>
          <w:sz w:val="24"/>
          <w:szCs w:val="24"/>
        </w:rPr>
        <w:t xml:space="preserve"> году признаются р</w:t>
      </w:r>
      <w:r w:rsidR="00C704B3" w:rsidRPr="0024061C">
        <w:rPr>
          <w:rFonts w:ascii="Times New Roman" w:hAnsi="Times New Roman"/>
          <w:sz w:val="24"/>
          <w:szCs w:val="24"/>
        </w:rPr>
        <w:t>езультаты ЕГЭ, полученные в</w:t>
      </w:r>
      <w:r w:rsidR="00472A75" w:rsidRPr="0024061C">
        <w:rPr>
          <w:rFonts w:ascii="Times New Roman" w:hAnsi="Times New Roman"/>
          <w:sz w:val="24"/>
          <w:szCs w:val="24"/>
        </w:rPr>
        <w:t xml:space="preserve"> </w:t>
      </w:r>
      <w:r w:rsidR="00430F6F" w:rsidRPr="0024061C">
        <w:rPr>
          <w:rFonts w:ascii="Times New Roman" w:hAnsi="Times New Roman"/>
          <w:sz w:val="24"/>
          <w:szCs w:val="24"/>
        </w:rPr>
        <w:t>2018</w:t>
      </w:r>
      <w:r w:rsidR="00422081" w:rsidRPr="0024061C">
        <w:rPr>
          <w:rFonts w:ascii="Times New Roman" w:hAnsi="Times New Roman"/>
          <w:sz w:val="24"/>
          <w:szCs w:val="24"/>
        </w:rPr>
        <w:t>, 2019</w:t>
      </w:r>
      <w:r w:rsidR="00C704B3" w:rsidRPr="0024061C">
        <w:rPr>
          <w:rFonts w:ascii="Times New Roman" w:hAnsi="Times New Roman"/>
          <w:sz w:val="24"/>
          <w:szCs w:val="24"/>
        </w:rPr>
        <w:t>, 2020, 2021</w:t>
      </w:r>
      <w:r w:rsidR="00176679">
        <w:rPr>
          <w:rFonts w:ascii="Times New Roman" w:hAnsi="Times New Roman"/>
          <w:sz w:val="24"/>
          <w:szCs w:val="24"/>
        </w:rPr>
        <w:t>, 2022</w:t>
      </w:r>
      <w:r w:rsidRPr="0024061C">
        <w:rPr>
          <w:rFonts w:ascii="Times New Roman" w:hAnsi="Times New Roman"/>
          <w:sz w:val="24"/>
          <w:szCs w:val="24"/>
        </w:rPr>
        <w:t xml:space="preserve"> годах.</w:t>
      </w:r>
    </w:p>
    <w:p w:rsidR="00C704B3" w:rsidRPr="0024061C" w:rsidRDefault="00D92BE1" w:rsidP="0024061C">
      <w:pPr>
        <w:pStyle w:val="11"/>
        <w:shd w:val="clear" w:color="auto" w:fill="auto"/>
        <w:tabs>
          <w:tab w:val="left" w:pos="117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2</w:t>
      </w:r>
      <w:r w:rsidR="00576A05" w:rsidRPr="0024061C">
        <w:rPr>
          <w:sz w:val="24"/>
          <w:szCs w:val="24"/>
        </w:rPr>
        <w:t xml:space="preserve">.3. </w:t>
      </w:r>
      <w:r w:rsidR="00C704B3" w:rsidRPr="0024061C">
        <w:rPr>
          <w:sz w:val="24"/>
          <w:szCs w:val="24"/>
        </w:rPr>
        <w:t xml:space="preserve">Поступающие, указанные в настоящем пункте, могут сдавать общеобразовательные вступительные испытания, проводимые </w:t>
      </w:r>
      <w:r w:rsidR="00504074">
        <w:rPr>
          <w:sz w:val="24"/>
          <w:szCs w:val="24"/>
        </w:rPr>
        <w:t>Университетом</w:t>
      </w:r>
      <w:r w:rsidR="00970906">
        <w:rPr>
          <w:sz w:val="24"/>
          <w:szCs w:val="24"/>
        </w:rPr>
        <w:t xml:space="preserve"> </w:t>
      </w:r>
      <w:r w:rsidR="00C704B3" w:rsidRPr="0024061C">
        <w:rPr>
          <w:sz w:val="24"/>
          <w:szCs w:val="24"/>
        </w:rPr>
        <w:t>самостоятельно</w:t>
      </w:r>
      <w:r w:rsidR="00FE09B9">
        <w:rPr>
          <w:sz w:val="24"/>
          <w:szCs w:val="24"/>
        </w:rPr>
        <w:t xml:space="preserve"> (в том числе лица, поступающие на обучение на базе среднего профессионального образования)</w:t>
      </w:r>
      <w:r w:rsidR="00C704B3" w:rsidRPr="0024061C">
        <w:rPr>
          <w:sz w:val="24"/>
          <w:szCs w:val="24"/>
        </w:rPr>
        <w:t>:</w:t>
      </w:r>
    </w:p>
    <w:p w:rsidR="00C704B3" w:rsidRPr="0024061C" w:rsidRDefault="00845CA6" w:rsidP="00845CA6">
      <w:pPr>
        <w:pStyle w:val="11"/>
        <w:shd w:val="clear" w:color="auto" w:fill="auto"/>
        <w:tabs>
          <w:tab w:val="left" w:pos="1095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704B3" w:rsidRPr="0024061C">
        <w:rPr>
          <w:sz w:val="24"/>
          <w:szCs w:val="24"/>
        </w:rPr>
        <w:t>вне зависимости от того, участвовал ли поступающий в сдаче ЕГЭ:</w:t>
      </w:r>
    </w:p>
    <w:p w:rsidR="00C704B3" w:rsidRPr="0024061C" w:rsidRDefault="00845CA6" w:rsidP="0024061C">
      <w:pPr>
        <w:pStyle w:val="11"/>
        <w:shd w:val="clear" w:color="auto" w:fill="auto"/>
        <w:tabs>
          <w:tab w:val="left" w:pos="1023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04B3" w:rsidRPr="0024061C">
        <w:rPr>
          <w:sz w:val="24"/>
          <w:szCs w:val="24"/>
        </w:rPr>
        <w:t>инвалиды (в том числе дети-инвалиды);</w:t>
      </w:r>
    </w:p>
    <w:p w:rsidR="00C704B3" w:rsidRPr="0024061C" w:rsidRDefault="00E95E4A" w:rsidP="0024061C">
      <w:pPr>
        <w:pStyle w:val="11"/>
        <w:shd w:val="clear" w:color="auto" w:fill="auto"/>
        <w:tabs>
          <w:tab w:val="left" w:pos="1023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04B3" w:rsidRPr="0024061C">
        <w:rPr>
          <w:sz w:val="24"/>
          <w:szCs w:val="24"/>
        </w:rPr>
        <w:t>иностранные граждане;</w:t>
      </w:r>
    </w:p>
    <w:p w:rsidR="00C704B3" w:rsidRPr="003A4420" w:rsidRDefault="00E95E4A" w:rsidP="00FE09B9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 xml:space="preserve">б) </w:t>
      </w:r>
      <w:r w:rsidR="00C704B3" w:rsidRPr="003A4420">
        <w:rPr>
          <w:sz w:val="24"/>
          <w:szCs w:val="24"/>
        </w:rPr>
        <w:t>по тем предметам, по которым поступающий не сдавал ЕГЭ в текущем календарном году</w:t>
      </w:r>
      <w:r w:rsidR="00FE09B9">
        <w:rPr>
          <w:sz w:val="24"/>
          <w:szCs w:val="24"/>
        </w:rPr>
        <w:t>,</w:t>
      </w:r>
      <w:r w:rsidR="005F4640" w:rsidRPr="003A4420">
        <w:rPr>
          <w:sz w:val="24"/>
          <w:szCs w:val="24"/>
        </w:rPr>
        <w:t xml:space="preserve"> </w:t>
      </w:r>
      <w:r w:rsidR="00C704B3" w:rsidRPr="003A4420">
        <w:rPr>
          <w:sz w:val="24"/>
          <w:szCs w:val="24"/>
        </w:rPr>
        <w:t>если поступающий получил документ о среднем общем образовании в иностранной организации.</w:t>
      </w:r>
    </w:p>
    <w:p w:rsidR="00C704B3" w:rsidRPr="0024061C" w:rsidRDefault="00C704B3" w:rsidP="0024061C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3A4420">
        <w:rPr>
          <w:sz w:val="24"/>
          <w:szCs w:val="24"/>
        </w:rPr>
        <w:t xml:space="preserve"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</w:t>
      </w:r>
      <w:r w:rsidR="00504074" w:rsidRPr="003A4420">
        <w:rPr>
          <w:sz w:val="24"/>
          <w:szCs w:val="24"/>
        </w:rPr>
        <w:t>Университетом</w:t>
      </w:r>
      <w:r w:rsidRPr="003A4420">
        <w:rPr>
          <w:sz w:val="24"/>
          <w:szCs w:val="24"/>
        </w:rPr>
        <w:t xml:space="preserve"> самостоятельно.</w:t>
      </w:r>
    </w:p>
    <w:p w:rsidR="00EE0D44" w:rsidRDefault="00EE0D44" w:rsidP="00EE0D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F40EF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</w:t>
      </w:r>
      <w:r w:rsidRPr="00AF40EF">
        <w:rPr>
          <w:color w:val="000000"/>
          <w:sz w:val="24"/>
          <w:szCs w:val="24"/>
        </w:rPr>
        <w:t xml:space="preserve">. Вступительные испытания, проводимые Университетом самостоятельно, для лиц, указанных в пункте 2.3 Правил приема, поступающих на очную, </w:t>
      </w:r>
      <w:proofErr w:type="spellStart"/>
      <w:r w:rsidRPr="00AF40EF">
        <w:rPr>
          <w:color w:val="000000"/>
          <w:sz w:val="24"/>
          <w:szCs w:val="24"/>
        </w:rPr>
        <w:t>очно-заочную</w:t>
      </w:r>
      <w:proofErr w:type="spellEnd"/>
      <w:r w:rsidRPr="00AF40EF">
        <w:rPr>
          <w:color w:val="000000"/>
          <w:sz w:val="24"/>
          <w:szCs w:val="24"/>
        </w:rPr>
        <w:t xml:space="preserve"> и заочную формы обучения, проводятся в форме письменных экзаменов.</w:t>
      </w:r>
    </w:p>
    <w:p w:rsidR="00EE0D44" w:rsidRPr="00550A89" w:rsidRDefault="00EE0D44" w:rsidP="00EE0D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0A89">
        <w:rPr>
          <w:sz w:val="24"/>
          <w:szCs w:val="24"/>
        </w:rPr>
        <w:t>Из предметов по выбору поступающие выбирают один или несколько предметов.</w:t>
      </w:r>
    </w:p>
    <w:p w:rsidR="007D3385" w:rsidRDefault="00C76BEE" w:rsidP="0024061C">
      <w:pPr>
        <w:pStyle w:val="11"/>
        <w:shd w:val="clear" w:color="auto" w:fill="auto"/>
        <w:tabs>
          <w:tab w:val="left" w:pos="1182"/>
        </w:tabs>
        <w:spacing w:after="0" w:line="240" w:lineRule="auto"/>
        <w:ind w:firstLine="743"/>
        <w:jc w:val="both"/>
        <w:rPr>
          <w:sz w:val="24"/>
          <w:szCs w:val="16"/>
          <w:shd w:val="clear" w:color="auto" w:fill="FFFFFF"/>
        </w:rPr>
      </w:pPr>
      <w:r w:rsidRPr="0024061C">
        <w:rPr>
          <w:sz w:val="24"/>
          <w:szCs w:val="24"/>
        </w:rPr>
        <w:t>2.</w:t>
      </w:r>
      <w:r w:rsidR="00EE0D44">
        <w:rPr>
          <w:sz w:val="24"/>
          <w:szCs w:val="24"/>
        </w:rPr>
        <w:t>5</w:t>
      </w:r>
      <w:r w:rsidR="00504074">
        <w:rPr>
          <w:sz w:val="24"/>
          <w:szCs w:val="24"/>
        </w:rPr>
        <w:t>.</w:t>
      </w:r>
      <w:r w:rsidRPr="0024061C">
        <w:rPr>
          <w:sz w:val="24"/>
          <w:szCs w:val="24"/>
        </w:rPr>
        <w:t xml:space="preserve"> </w:t>
      </w:r>
      <w:proofErr w:type="gramStart"/>
      <w:r w:rsidR="007D3385" w:rsidRPr="00FE09B9">
        <w:rPr>
          <w:sz w:val="24"/>
          <w:szCs w:val="16"/>
          <w:shd w:val="clear" w:color="auto" w:fill="FFFFFF"/>
        </w:rPr>
        <w:t>В качестве результата вступительного испытания засчитывается наиболее высокий из результатов вступительных испытаний, которые имеются у поступающего и составляют не менее установленного минимального количества баллов</w:t>
      </w:r>
      <w:r w:rsidR="00994042">
        <w:rPr>
          <w:sz w:val="24"/>
          <w:szCs w:val="16"/>
          <w:shd w:val="clear" w:color="auto" w:fill="FFFFFF"/>
        </w:rPr>
        <w:t xml:space="preserve"> в соответствии с установленными перечнем и формой вступительных испытаний</w:t>
      </w:r>
      <w:r w:rsidR="007D3385" w:rsidRPr="00FE09B9">
        <w:rPr>
          <w:sz w:val="24"/>
          <w:szCs w:val="16"/>
          <w:shd w:val="clear" w:color="auto" w:fill="FFFFFF"/>
        </w:rPr>
        <w:t>.</w:t>
      </w:r>
      <w:proofErr w:type="gramEnd"/>
    </w:p>
    <w:p w:rsidR="00556C09" w:rsidRPr="00550A89" w:rsidRDefault="00556C09" w:rsidP="00556C09">
      <w:pPr>
        <w:ind w:firstLine="720"/>
        <w:jc w:val="both"/>
        <w:rPr>
          <w:sz w:val="24"/>
          <w:szCs w:val="24"/>
        </w:rPr>
      </w:pPr>
      <w:r w:rsidRPr="00550A89">
        <w:rPr>
          <w:sz w:val="24"/>
          <w:szCs w:val="16"/>
          <w:shd w:val="clear" w:color="auto" w:fill="FFFFFF"/>
        </w:rPr>
        <w:t>2.6.</w:t>
      </w:r>
      <w:r w:rsidRPr="00550A89">
        <w:rPr>
          <w:sz w:val="24"/>
          <w:szCs w:val="24"/>
        </w:rPr>
        <w:t xml:space="preserve"> </w:t>
      </w:r>
      <w:proofErr w:type="gramStart"/>
      <w:r w:rsidRPr="00550A89">
        <w:rPr>
          <w:sz w:val="24"/>
          <w:szCs w:val="24"/>
        </w:rPr>
        <w:t>Университет самостоятельно определяет форму и перечень вступительных испытаний для лиц, поступающих на обучение на базе среднего профессионального или высшего образования (далее - поступающие на базе профессионального образования), при этом для каждого общеобразовательного вступительного испытания, установленного пунктом 2.1 Правил приема, устанавливает соответствующее ему вступительное испытание для поступающих на базе профессионального образования (далее - вступительное испытание на базе профессионального образования).</w:t>
      </w:r>
      <w:proofErr w:type="gramEnd"/>
    </w:p>
    <w:p w:rsidR="003E49D2" w:rsidRPr="00550A89" w:rsidRDefault="00556C09" w:rsidP="003E49D2">
      <w:pPr>
        <w:ind w:firstLine="720"/>
        <w:jc w:val="both"/>
        <w:rPr>
          <w:sz w:val="24"/>
          <w:szCs w:val="24"/>
        </w:rPr>
      </w:pPr>
      <w:r w:rsidRPr="00550A89">
        <w:rPr>
          <w:sz w:val="24"/>
          <w:szCs w:val="24"/>
        </w:rPr>
        <w:lastRenderedPageBreak/>
        <w:t xml:space="preserve">2.7. </w:t>
      </w:r>
      <w:proofErr w:type="gramStart"/>
      <w:r w:rsidRPr="00550A89">
        <w:rPr>
          <w:sz w:val="24"/>
          <w:szCs w:val="24"/>
        </w:rPr>
        <w:t xml:space="preserve">Для лиц, поступающих на обучение на базе среднего профессионального образования вступительные испытания на базе профессионального образования проводятся в соответствии с направленностью (профилем) образовательных программ среднего профессионального образования, родственных программам </w:t>
      </w:r>
      <w:proofErr w:type="spellStart"/>
      <w:r w:rsidRPr="00550A89">
        <w:rPr>
          <w:sz w:val="24"/>
          <w:szCs w:val="24"/>
        </w:rPr>
        <w:t>бакалавриата</w:t>
      </w:r>
      <w:proofErr w:type="spellEnd"/>
      <w:r w:rsidRPr="00550A89">
        <w:rPr>
          <w:sz w:val="24"/>
          <w:szCs w:val="24"/>
        </w:rPr>
        <w:t xml:space="preserve">, программам </w:t>
      </w:r>
      <w:proofErr w:type="spellStart"/>
      <w:r w:rsidRPr="00550A89">
        <w:rPr>
          <w:sz w:val="24"/>
          <w:szCs w:val="24"/>
        </w:rPr>
        <w:t>специалитета</w:t>
      </w:r>
      <w:proofErr w:type="spellEnd"/>
      <w:r w:rsidRPr="00550A89">
        <w:rPr>
          <w:sz w:val="24"/>
          <w:szCs w:val="24"/>
        </w:rPr>
        <w:t>, на обучение по которым осуществляется прием (далее - профиль среднего профессионального образования), за исключением вступительного испытания, соответствующего общеобразовательному вступительному испытанию по русскому языку, которое проводится без учета профиля</w:t>
      </w:r>
      <w:r w:rsidR="003E49D2" w:rsidRPr="00550A89">
        <w:rPr>
          <w:sz w:val="24"/>
          <w:szCs w:val="24"/>
        </w:rPr>
        <w:t xml:space="preserve"> </w:t>
      </w:r>
      <w:r w:rsidR="007A5586" w:rsidRPr="00550A89">
        <w:rPr>
          <w:sz w:val="24"/>
          <w:szCs w:val="24"/>
        </w:rPr>
        <w:t>среднего</w:t>
      </w:r>
      <w:proofErr w:type="gramEnd"/>
      <w:r w:rsidR="007A5586" w:rsidRPr="00550A89">
        <w:rPr>
          <w:sz w:val="24"/>
          <w:szCs w:val="24"/>
        </w:rPr>
        <w:t xml:space="preserve"> профессионального образовани</w:t>
      </w:r>
      <w:r w:rsidR="003E49D2" w:rsidRPr="00550A89">
        <w:rPr>
          <w:sz w:val="24"/>
          <w:szCs w:val="24"/>
        </w:rPr>
        <w:t>я</w:t>
      </w:r>
      <w:r w:rsidRPr="00550A89">
        <w:rPr>
          <w:sz w:val="24"/>
          <w:szCs w:val="24"/>
        </w:rPr>
        <w:t>.</w:t>
      </w:r>
    </w:p>
    <w:p w:rsidR="00556C09" w:rsidRPr="00550A89" w:rsidRDefault="00556C09" w:rsidP="003E49D2">
      <w:pPr>
        <w:ind w:firstLine="720"/>
        <w:jc w:val="both"/>
        <w:rPr>
          <w:sz w:val="24"/>
          <w:szCs w:val="24"/>
        </w:rPr>
      </w:pPr>
      <w:r w:rsidRPr="00550A89">
        <w:rPr>
          <w:sz w:val="24"/>
          <w:szCs w:val="24"/>
        </w:rPr>
        <w:t xml:space="preserve">Родственность образовательных программ среднего профессионального образования и программ </w:t>
      </w:r>
      <w:proofErr w:type="spellStart"/>
      <w:r w:rsidRPr="00550A89">
        <w:rPr>
          <w:sz w:val="24"/>
          <w:szCs w:val="24"/>
        </w:rPr>
        <w:t>бакалавриата</w:t>
      </w:r>
      <w:proofErr w:type="spellEnd"/>
      <w:r w:rsidRPr="00550A89">
        <w:rPr>
          <w:sz w:val="24"/>
          <w:szCs w:val="24"/>
        </w:rPr>
        <w:t xml:space="preserve">, программ </w:t>
      </w:r>
      <w:proofErr w:type="spellStart"/>
      <w:r w:rsidRPr="00550A89">
        <w:rPr>
          <w:sz w:val="24"/>
          <w:szCs w:val="24"/>
        </w:rPr>
        <w:t>специалитета</w:t>
      </w:r>
      <w:proofErr w:type="spellEnd"/>
      <w:r w:rsidRPr="00550A89">
        <w:rPr>
          <w:sz w:val="24"/>
          <w:szCs w:val="24"/>
        </w:rPr>
        <w:t xml:space="preserve"> устанавливается </w:t>
      </w:r>
      <w:r w:rsidR="003E49D2" w:rsidRPr="00550A89">
        <w:rPr>
          <w:sz w:val="24"/>
          <w:szCs w:val="24"/>
        </w:rPr>
        <w:t>Университетом.</w:t>
      </w:r>
    </w:p>
    <w:p w:rsidR="00706B01" w:rsidRPr="00550A89" w:rsidRDefault="00706B01" w:rsidP="003E49D2">
      <w:pPr>
        <w:ind w:firstLine="720"/>
        <w:jc w:val="both"/>
        <w:rPr>
          <w:sz w:val="24"/>
          <w:szCs w:val="24"/>
        </w:rPr>
      </w:pPr>
      <w:r w:rsidRPr="00550A89">
        <w:rPr>
          <w:sz w:val="24"/>
          <w:szCs w:val="24"/>
        </w:rPr>
        <w:t>Лица, имеющие среднее профессиональное образование иных профилей (непрофильное СПО), вправе сдавать вступительные испытания на базе профессионального образования или поступать по результатам ЕГЭ.</w:t>
      </w:r>
    </w:p>
    <w:p w:rsidR="00706B01" w:rsidRPr="00550A89" w:rsidRDefault="00F633F0" w:rsidP="003E49D2">
      <w:pPr>
        <w:ind w:firstLine="720"/>
        <w:jc w:val="both"/>
        <w:rPr>
          <w:sz w:val="24"/>
          <w:szCs w:val="24"/>
        </w:rPr>
      </w:pPr>
      <w:proofErr w:type="gramStart"/>
      <w:r w:rsidRPr="00550A89">
        <w:rPr>
          <w:sz w:val="24"/>
          <w:szCs w:val="24"/>
        </w:rPr>
        <w:t>Университет устанавливает следующий п</w:t>
      </w:r>
      <w:r w:rsidR="00706B01" w:rsidRPr="00550A89">
        <w:rPr>
          <w:sz w:val="24"/>
          <w:szCs w:val="24"/>
        </w:rPr>
        <w:t>еречень вступительных испытаний для поступающих на базе среднего профессионального образования</w:t>
      </w:r>
      <w:r w:rsidRPr="00550A89">
        <w:rPr>
          <w:sz w:val="24"/>
          <w:szCs w:val="24"/>
        </w:rPr>
        <w:t>:</w:t>
      </w:r>
      <w:proofErr w:type="gramEnd"/>
    </w:p>
    <w:p w:rsidR="00706B01" w:rsidRDefault="00706B01" w:rsidP="003E49D2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3438"/>
        <w:gridCol w:w="2709"/>
        <w:gridCol w:w="2569"/>
      </w:tblGrid>
      <w:tr w:rsidR="00F633F0" w:rsidRPr="0024061C" w:rsidTr="005C7194">
        <w:trPr>
          <w:cantSplit/>
        </w:trPr>
        <w:tc>
          <w:tcPr>
            <w:tcW w:w="1137" w:type="dxa"/>
            <w:vAlign w:val="center"/>
          </w:tcPr>
          <w:p w:rsidR="00F633F0" w:rsidRPr="0024061C" w:rsidRDefault="00F633F0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F633F0" w:rsidRPr="0024061C" w:rsidRDefault="00F633F0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Наименование направления, специальности</w:t>
            </w:r>
          </w:p>
        </w:tc>
        <w:tc>
          <w:tcPr>
            <w:tcW w:w="2709" w:type="dxa"/>
            <w:vAlign w:val="center"/>
          </w:tcPr>
          <w:p w:rsidR="00F633F0" w:rsidRPr="0024061C" w:rsidRDefault="00F633F0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Общеобразовательное вступительное испытание</w:t>
            </w:r>
          </w:p>
        </w:tc>
        <w:tc>
          <w:tcPr>
            <w:tcW w:w="2569" w:type="dxa"/>
          </w:tcPr>
          <w:p w:rsidR="00F633F0" w:rsidRDefault="00F633F0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Соответствующее вступительное испытание на базе среднего профессионального образования</w:t>
            </w:r>
          </w:p>
        </w:tc>
      </w:tr>
      <w:tr w:rsidR="00F633F0" w:rsidRPr="0024061C" w:rsidTr="005C7194">
        <w:trPr>
          <w:cantSplit/>
          <w:trHeight w:val="406"/>
        </w:trPr>
        <w:tc>
          <w:tcPr>
            <w:tcW w:w="1137" w:type="dxa"/>
            <w:vAlign w:val="center"/>
          </w:tcPr>
          <w:p w:rsidR="00F633F0" w:rsidRPr="0024061C" w:rsidRDefault="00F633F0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3438" w:type="dxa"/>
            <w:vAlign w:val="center"/>
          </w:tcPr>
          <w:p w:rsidR="00F633F0" w:rsidRPr="0024061C" w:rsidRDefault="00F633F0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709" w:type="dxa"/>
            <w:vMerge w:val="restart"/>
            <w:vAlign w:val="center"/>
          </w:tcPr>
          <w:p w:rsidR="00F633F0" w:rsidRPr="0024061C" w:rsidRDefault="00F633F0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F633F0" w:rsidRPr="0024061C" w:rsidRDefault="00F633F0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Обществознание</w:t>
            </w:r>
          </w:p>
          <w:p w:rsidR="00F633F0" w:rsidRPr="0024061C" w:rsidRDefault="00F633F0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Русский язык</w:t>
            </w:r>
          </w:p>
        </w:tc>
        <w:tc>
          <w:tcPr>
            <w:tcW w:w="2569" w:type="dxa"/>
            <w:vMerge w:val="restart"/>
            <w:vAlign w:val="center"/>
          </w:tcPr>
          <w:p w:rsidR="00F633F0" w:rsidRDefault="00F633F0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C0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38E"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  <w:r w:rsidR="005C719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633F0" w:rsidRDefault="00F633F0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2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6DE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F633F0" w:rsidRPr="0024061C" w:rsidRDefault="00F633F0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</w:tr>
      <w:tr w:rsidR="00F633F0" w:rsidRPr="0024061C" w:rsidTr="00550A89">
        <w:trPr>
          <w:cantSplit/>
          <w:trHeight w:val="407"/>
        </w:trPr>
        <w:tc>
          <w:tcPr>
            <w:tcW w:w="1137" w:type="dxa"/>
            <w:vAlign w:val="center"/>
          </w:tcPr>
          <w:p w:rsidR="00F633F0" w:rsidRPr="0024061C" w:rsidRDefault="00F633F0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3438" w:type="dxa"/>
            <w:vAlign w:val="center"/>
          </w:tcPr>
          <w:p w:rsidR="00F633F0" w:rsidRPr="0024061C" w:rsidRDefault="00F633F0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709" w:type="dxa"/>
            <w:vMerge/>
            <w:vAlign w:val="center"/>
          </w:tcPr>
          <w:p w:rsidR="00F633F0" w:rsidRPr="0024061C" w:rsidRDefault="00F633F0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F633F0" w:rsidRPr="0024061C" w:rsidRDefault="00F633F0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F0" w:rsidRPr="0024061C" w:rsidTr="00550A89">
        <w:trPr>
          <w:cantSplit/>
          <w:trHeight w:val="406"/>
        </w:trPr>
        <w:tc>
          <w:tcPr>
            <w:tcW w:w="1137" w:type="dxa"/>
            <w:vAlign w:val="center"/>
          </w:tcPr>
          <w:p w:rsidR="00F633F0" w:rsidRPr="0024061C" w:rsidRDefault="00F633F0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38.03.04</w:t>
            </w:r>
          </w:p>
        </w:tc>
        <w:tc>
          <w:tcPr>
            <w:tcW w:w="3438" w:type="dxa"/>
            <w:vAlign w:val="center"/>
          </w:tcPr>
          <w:p w:rsidR="00F633F0" w:rsidRPr="0024061C" w:rsidRDefault="00F633F0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Государственное муниципальное управление</w:t>
            </w:r>
          </w:p>
        </w:tc>
        <w:tc>
          <w:tcPr>
            <w:tcW w:w="2709" w:type="dxa"/>
            <w:vMerge/>
            <w:vAlign w:val="center"/>
          </w:tcPr>
          <w:p w:rsidR="00F633F0" w:rsidRPr="0024061C" w:rsidRDefault="00F633F0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F633F0" w:rsidRPr="0024061C" w:rsidRDefault="00F633F0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F0" w:rsidRPr="0024061C" w:rsidTr="00550A89">
        <w:trPr>
          <w:cantSplit/>
          <w:trHeight w:val="407"/>
        </w:trPr>
        <w:tc>
          <w:tcPr>
            <w:tcW w:w="1137" w:type="dxa"/>
            <w:vAlign w:val="center"/>
          </w:tcPr>
          <w:p w:rsidR="00F633F0" w:rsidRPr="0024061C" w:rsidRDefault="00F633F0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3438" w:type="dxa"/>
            <w:vAlign w:val="center"/>
          </w:tcPr>
          <w:p w:rsidR="00F633F0" w:rsidRPr="0024061C" w:rsidRDefault="00F633F0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709" w:type="dxa"/>
            <w:vMerge/>
            <w:vAlign w:val="center"/>
          </w:tcPr>
          <w:p w:rsidR="00F633F0" w:rsidRPr="0024061C" w:rsidRDefault="00F633F0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F633F0" w:rsidRPr="0024061C" w:rsidRDefault="00F633F0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F0" w:rsidRPr="0024061C" w:rsidTr="00550A89">
        <w:trPr>
          <w:cantSplit/>
          <w:trHeight w:val="160"/>
        </w:trPr>
        <w:tc>
          <w:tcPr>
            <w:tcW w:w="1137" w:type="dxa"/>
            <w:vAlign w:val="center"/>
          </w:tcPr>
          <w:p w:rsidR="00F633F0" w:rsidRPr="0024061C" w:rsidRDefault="00F633F0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08.03.01</w:t>
            </w:r>
          </w:p>
        </w:tc>
        <w:tc>
          <w:tcPr>
            <w:tcW w:w="3438" w:type="dxa"/>
            <w:vAlign w:val="center"/>
          </w:tcPr>
          <w:p w:rsidR="00F633F0" w:rsidRPr="0024061C" w:rsidRDefault="00F633F0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709" w:type="dxa"/>
            <w:vAlign w:val="center"/>
          </w:tcPr>
          <w:p w:rsidR="00F633F0" w:rsidRPr="0024061C" w:rsidRDefault="00F633F0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F633F0" w:rsidRPr="0024061C" w:rsidRDefault="00F633F0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Физика</w:t>
            </w:r>
          </w:p>
          <w:p w:rsidR="00F633F0" w:rsidRPr="0024061C" w:rsidRDefault="00F633F0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  <w:vAlign w:val="center"/>
          </w:tcPr>
          <w:p w:rsidR="00F633F0" w:rsidRDefault="00F633F0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C7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38E">
              <w:rPr>
                <w:rFonts w:ascii="Times New Roman" w:hAnsi="Times New Roman"/>
                <w:sz w:val="24"/>
                <w:szCs w:val="24"/>
              </w:rPr>
              <w:t xml:space="preserve">Прикладная математика </w:t>
            </w:r>
            <w:r w:rsidR="005C719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633F0" w:rsidRDefault="00F633F0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276DE">
              <w:rPr>
                <w:rFonts w:ascii="Times New Roman" w:hAnsi="Times New Roman"/>
                <w:sz w:val="24"/>
                <w:szCs w:val="24"/>
              </w:rPr>
              <w:t xml:space="preserve"> Механика</w:t>
            </w:r>
          </w:p>
          <w:p w:rsidR="00F633F0" w:rsidRPr="0024061C" w:rsidRDefault="00F633F0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</w:tr>
      <w:tr w:rsidR="008729BF" w:rsidRPr="0024061C" w:rsidTr="00550A89">
        <w:trPr>
          <w:cantSplit/>
          <w:trHeight w:val="283"/>
        </w:trPr>
        <w:tc>
          <w:tcPr>
            <w:tcW w:w="1137" w:type="dxa"/>
            <w:vAlign w:val="center"/>
          </w:tcPr>
          <w:p w:rsidR="008729BF" w:rsidRPr="0024061C" w:rsidRDefault="008729BF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09.03.01</w:t>
            </w:r>
          </w:p>
        </w:tc>
        <w:tc>
          <w:tcPr>
            <w:tcW w:w="3438" w:type="dxa"/>
            <w:vAlign w:val="center"/>
          </w:tcPr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709" w:type="dxa"/>
            <w:vMerge w:val="restart"/>
            <w:vAlign w:val="center"/>
          </w:tcPr>
          <w:p w:rsidR="008729BF" w:rsidRPr="0024061C" w:rsidRDefault="008729BF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8729BF" w:rsidRPr="0024061C" w:rsidRDefault="008729BF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2CB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  <w:vMerge w:val="restart"/>
            <w:vAlign w:val="center"/>
          </w:tcPr>
          <w:p w:rsidR="008729BF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6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38E">
              <w:rPr>
                <w:rFonts w:ascii="Times New Roman" w:hAnsi="Times New Roman"/>
                <w:sz w:val="24"/>
                <w:szCs w:val="24"/>
              </w:rPr>
              <w:t xml:space="preserve">Прикладная математика </w:t>
            </w:r>
            <w:r w:rsidR="005C719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729BF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C4EB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</w:tr>
      <w:tr w:rsidR="008729BF" w:rsidRPr="0024061C" w:rsidTr="00550A89">
        <w:trPr>
          <w:cantSplit/>
          <w:trHeight w:val="283"/>
        </w:trPr>
        <w:tc>
          <w:tcPr>
            <w:tcW w:w="1137" w:type="dxa"/>
            <w:vAlign w:val="center"/>
          </w:tcPr>
          <w:p w:rsidR="008729BF" w:rsidRPr="0024061C" w:rsidRDefault="008729BF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09.03.02</w:t>
            </w:r>
          </w:p>
        </w:tc>
        <w:tc>
          <w:tcPr>
            <w:tcW w:w="3438" w:type="dxa"/>
            <w:vAlign w:val="center"/>
          </w:tcPr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709" w:type="dxa"/>
            <w:vMerge/>
            <w:vAlign w:val="center"/>
          </w:tcPr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8729BF" w:rsidRPr="0024061C" w:rsidRDefault="008729BF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9BF" w:rsidRPr="0024061C" w:rsidTr="00550A89">
        <w:trPr>
          <w:cantSplit/>
          <w:trHeight w:val="283"/>
        </w:trPr>
        <w:tc>
          <w:tcPr>
            <w:tcW w:w="1137" w:type="dxa"/>
            <w:vAlign w:val="center"/>
          </w:tcPr>
          <w:p w:rsidR="008729BF" w:rsidRPr="0024061C" w:rsidRDefault="008729BF" w:rsidP="008729BF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3438" w:type="dxa"/>
            <w:vAlign w:val="center"/>
          </w:tcPr>
          <w:p w:rsidR="008729BF" w:rsidRPr="0024061C" w:rsidRDefault="008729BF" w:rsidP="008729BF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2709" w:type="dxa"/>
            <w:vMerge/>
            <w:vAlign w:val="center"/>
          </w:tcPr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8729BF" w:rsidRPr="0024061C" w:rsidRDefault="008729BF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9BF" w:rsidRPr="0024061C" w:rsidTr="00550A89">
        <w:trPr>
          <w:cantSplit/>
          <w:trHeight w:val="283"/>
        </w:trPr>
        <w:tc>
          <w:tcPr>
            <w:tcW w:w="1137" w:type="dxa"/>
            <w:vAlign w:val="center"/>
          </w:tcPr>
          <w:p w:rsidR="008729BF" w:rsidRPr="0024061C" w:rsidRDefault="008729BF" w:rsidP="008729BF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09.03.04</w:t>
            </w:r>
          </w:p>
        </w:tc>
        <w:tc>
          <w:tcPr>
            <w:tcW w:w="3438" w:type="dxa"/>
            <w:vAlign w:val="center"/>
          </w:tcPr>
          <w:p w:rsidR="008729BF" w:rsidRPr="0024061C" w:rsidRDefault="008729BF" w:rsidP="008729BF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Программная инженерия</w:t>
            </w:r>
          </w:p>
        </w:tc>
        <w:tc>
          <w:tcPr>
            <w:tcW w:w="2709" w:type="dxa"/>
            <w:vMerge/>
            <w:vAlign w:val="center"/>
          </w:tcPr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8729BF" w:rsidRPr="0024061C" w:rsidRDefault="008729BF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9BF" w:rsidRPr="0024061C" w:rsidTr="00550A89">
        <w:trPr>
          <w:cantSplit/>
          <w:trHeight w:val="283"/>
        </w:trPr>
        <w:tc>
          <w:tcPr>
            <w:tcW w:w="1137" w:type="dxa"/>
            <w:vAlign w:val="center"/>
          </w:tcPr>
          <w:p w:rsidR="008729BF" w:rsidRPr="0024061C" w:rsidRDefault="008729BF" w:rsidP="008729BF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13.03.02</w:t>
            </w:r>
          </w:p>
        </w:tc>
        <w:tc>
          <w:tcPr>
            <w:tcW w:w="3438" w:type="dxa"/>
            <w:vAlign w:val="center"/>
          </w:tcPr>
          <w:p w:rsidR="008729BF" w:rsidRPr="0024061C" w:rsidRDefault="008729BF" w:rsidP="008729BF">
            <w:pPr>
              <w:pStyle w:val="a7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709" w:type="dxa"/>
            <w:vAlign w:val="center"/>
          </w:tcPr>
          <w:p w:rsidR="008729BF" w:rsidRPr="0024061C" w:rsidRDefault="008729BF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8729BF" w:rsidRPr="0024061C" w:rsidRDefault="008729BF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Физика</w:t>
            </w:r>
          </w:p>
          <w:p w:rsidR="008729BF" w:rsidRPr="0024061C" w:rsidRDefault="008729BF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  <w:vAlign w:val="center"/>
          </w:tcPr>
          <w:p w:rsidR="008729BF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C7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38E">
              <w:rPr>
                <w:rFonts w:ascii="Times New Roman" w:hAnsi="Times New Roman"/>
                <w:sz w:val="24"/>
                <w:szCs w:val="24"/>
              </w:rPr>
              <w:t xml:space="preserve">Прикладная математика </w:t>
            </w:r>
            <w:r w:rsidR="005C719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729BF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2CB7">
              <w:rPr>
                <w:rFonts w:ascii="Times New Roman" w:hAnsi="Times New Roman"/>
                <w:sz w:val="24"/>
                <w:szCs w:val="24"/>
              </w:rPr>
              <w:t xml:space="preserve"> Электротехника</w:t>
            </w:r>
          </w:p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</w:tr>
      <w:tr w:rsidR="005C7194" w:rsidRPr="0024061C" w:rsidTr="00550A89">
        <w:trPr>
          <w:cantSplit/>
          <w:trHeight w:val="283"/>
        </w:trPr>
        <w:tc>
          <w:tcPr>
            <w:tcW w:w="1137" w:type="dxa"/>
            <w:vAlign w:val="center"/>
          </w:tcPr>
          <w:p w:rsidR="005C7194" w:rsidRPr="0024061C" w:rsidRDefault="005C7194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15.03.02</w:t>
            </w:r>
          </w:p>
        </w:tc>
        <w:tc>
          <w:tcPr>
            <w:tcW w:w="3438" w:type="dxa"/>
            <w:vAlign w:val="center"/>
          </w:tcPr>
          <w:p w:rsidR="005C7194" w:rsidRPr="0024061C" w:rsidRDefault="005C7194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2709" w:type="dxa"/>
            <w:vMerge w:val="restart"/>
            <w:vAlign w:val="center"/>
          </w:tcPr>
          <w:p w:rsidR="005C7194" w:rsidRPr="0024061C" w:rsidRDefault="005C7194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5C7194" w:rsidRPr="0024061C" w:rsidRDefault="005C7194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Физика</w:t>
            </w:r>
          </w:p>
          <w:p w:rsidR="005C7194" w:rsidRPr="0024061C" w:rsidRDefault="005C7194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  <w:vMerge w:val="restart"/>
            <w:vAlign w:val="center"/>
          </w:tcPr>
          <w:p w:rsidR="005C7194" w:rsidRDefault="005C7194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6438E">
              <w:rPr>
                <w:rFonts w:ascii="Times New Roman" w:hAnsi="Times New Roman"/>
                <w:sz w:val="24"/>
                <w:szCs w:val="24"/>
              </w:rPr>
              <w:t xml:space="preserve">Прикладная 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C7194" w:rsidRDefault="005C7194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Механика</w:t>
            </w:r>
          </w:p>
          <w:p w:rsidR="005C7194" w:rsidRPr="0024061C" w:rsidRDefault="005C7194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</w:tr>
      <w:tr w:rsidR="005C7194" w:rsidRPr="0024061C" w:rsidTr="005C7194">
        <w:trPr>
          <w:cantSplit/>
          <w:trHeight w:val="283"/>
        </w:trPr>
        <w:tc>
          <w:tcPr>
            <w:tcW w:w="1137" w:type="dxa"/>
            <w:vAlign w:val="center"/>
          </w:tcPr>
          <w:p w:rsidR="005C7194" w:rsidRPr="0024061C" w:rsidRDefault="005C7194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23.03.01</w:t>
            </w:r>
          </w:p>
        </w:tc>
        <w:tc>
          <w:tcPr>
            <w:tcW w:w="3438" w:type="dxa"/>
            <w:vAlign w:val="center"/>
          </w:tcPr>
          <w:p w:rsidR="005C7194" w:rsidRPr="0024061C" w:rsidRDefault="005C7194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0EF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709" w:type="dxa"/>
            <w:vMerge/>
            <w:vAlign w:val="center"/>
          </w:tcPr>
          <w:p w:rsidR="005C7194" w:rsidRPr="0024061C" w:rsidRDefault="005C7194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5C7194" w:rsidRDefault="005C7194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194" w:rsidRPr="0024061C" w:rsidTr="005C7194">
        <w:trPr>
          <w:cantSplit/>
          <w:trHeight w:val="283"/>
        </w:trPr>
        <w:tc>
          <w:tcPr>
            <w:tcW w:w="1137" w:type="dxa"/>
            <w:vAlign w:val="center"/>
          </w:tcPr>
          <w:p w:rsidR="005C7194" w:rsidRPr="0024061C" w:rsidRDefault="005C7194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3438" w:type="dxa"/>
            <w:vAlign w:val="center"/>
          </w:tcPr>
          <w:p w:rsidR="005C7194" w:rsidRPr="0024061C" w:rsidRDefault="005C7194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709" w:type="dxa"/>
            <w:vMerge/>
            <w:vAlign w:val="center"/>
          </w:tcPr>
          <w:p w:rsidR="005C7194" w:rsidRPr="0024061C" w:rsidRDefault="005C7194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5C7194" w:rsidRDefault="005C7194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194" w:rsidRPr="0024061C" w:rsidTr="005C7194">
        <w:trPr>
          <w:cantSplit/>
          <w:trHeight w:val="283"/>
        </w:trPr>
        <w:tc>
          <w:tcPr>
            <w:tcW w:w="1137" w:type="dxa"/>
            <w:vAlign w:val="center"/>
          </w:tcPr>
          <w:p w:rsidR="005C7194" w:rsidRPr="0024061C" w:rsidRDefault="005C7194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3438" w:type="dxa"/>
            <w:vAlign w:val="center"/>
          </w:tcPr>
          <w:p w:rsidR="005C7194" w:rsidRPr="00382D72" w:rsidRDefault="005C7194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D72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709" w:type="dxa"/>
            <w:vMerge/>
            <w:vAlign w:val="center"/>
          </w:tcPr>
          <w:p w:rsidR="005C7194" w:rsidRPr="0024061C" w:rsidRDefault="005C7194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5C7194" w:rsidRDefault="005C7194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9BF" w:rsidRPr="0024061C" w:rsidTr="005C7194">
        <w:trPr>
          <w:cantSplit/>
          <w:trHeight w:val="283"/>
        </w:trPr>
        <w:tc>
          <w:tcPr>
            <w:tcW w:w="1137" w:type="dxa"/>
            <w:vAlign w:val="center"/>
          </w:tcPr>
          <w:p w:rsidR="008729BF" w:rsidRPr="0024061C" w:rsidRDefault="008729BF" w:rsidP="008729BF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4061C">
              <w:rPr>
                <w:sz w:val="24"/>
                <w:szCs w:val="24"/>
              </w:rPr>
              <w:lastRenderedPageBreak/>
              <w:t>35.03.02</w:t>
            </w:r>
          </w:p>
        </w:tc>
        <w:tc>
          <w:tcPr>
            <w:tcW w:w="3438" w:type="dxa"/>
            <w:vAlign w:val="center"/>
          </w:tcPr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Технология лесозаготовительных и деревоперерабатывающих производств («Машины и технологии лесопромышленных производств и транспортных процессов»)</w:t>
            </w:r>
          </w:p>
        </w:tc>
        <w:tc>
          <w:tcPr>
            <w:tcW w:w="2709" w:type="dxa"/>
            <w:vAlign w:val="center"/>
          </w:tcPr>
          <w:p w:rsidR="005C7194" w:rsidRPr="0024061C" w:rsidRDefault="005C7194" w:rsidP="005C71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5C7194" w:rsidRPr="0024061C" w:rsidRDefault="005C7194" w:rsidP="005C71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Физика</w:t>
            </w:r>
          </w:p>
          <w:p w:rsidR="008729BF" w:rsidRPr="0024061C" w:rsidRDefault="005C7194" w:rsidP="005C71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  <w:vAlign w:val="center"/>
          </w:tcPr>
          <w:p w:rsidR="005C7194" w:rsidRDefault="005C7194" w:rsidP="005C7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6438E">
              <w:rPr>
                <w:rFonts w:ascii="Times New Roman" w:hAnsi="Times New Roman"/>
                <w:sz w:val="24"/>
                <w:szCs w:val="24"/>
              </w:rPr>
              <w:t xml:space="preserve">Прикладная 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C7194" w:rsidRDefault="005C7194" w:rsidP="005C7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Механика</w:t>
            </w:r>
          </w:p>
          <w:p w:rsidR="008729BF" w:rsidRDefault="005C7194" w:rsidP="005C7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</w:tr>
      <w:tr w:rsidR="008729BF" w:rsidRPr="0024061C" w:rsidTr="005C7194">
        <w:trPr>
          <w:cantSplit/>
          <w:trHeight w:val="234"/>
        </w:trPr>
        <w:tc>
          <w:tcPr>
            <w:tcW w:w="1137" w:type="dxa"/>
            <w:vAlign w:val="center"/>
          </w:tcPr>
          <w:p w:rsidR="008729BF" w:rsidRPr="0024061C" w:rsidRDefault="008729BF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18.03.02</w:t>
            </w:r>
          </w:p>
        </w:tc>
        <w:tc>
          <w:tcPr>
            <w:tcW w:w="3438" w:type="dxa"/>
            <w:vAlign w:val="center"/>
          </w:tcPr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61C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24061C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</w:t>
            </w:r>
          </w:p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биотехнологии</w:t>
            </w:r>
          </w:p>
        </w:tc>
        <w:tc>
          <w:tcPr>
            <w:tcW w:w="2709" w:type="dxa"/>
            <w:vMerge w:val="restart"/>
            <w:vAlign w:val="center"/>
          </w:tcPr>
          <w:p w:rsidR="008729BF" w:rsidRPr="0024061C" w:rsidRDefault="008729BF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8729BF" w:rsidRPr="0024061C" w:rsidRDefault="008729BF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Физика</w:t>
            </w:r>
          </w:p>
          <w:p w:rsidR="008729BF" w:rsidRPr="0024061C" w:rsidRDefault="008729BF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  <w:vMerge w:val="restart"/>
            <w:vAlign w:val="center"/>
          </w:tcPr>
          <w:p w:rsidR="008729BF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C7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38E">
              <w:rPr>
                <w:rFonts w:ascii="Times New Roman" w:hAnsi="Times New Roman"/>
                <w:sz w:val="24"/>
                <w:szCs w:val="24"/>
              </w:rPr>
              <w:t xml:space="preserve">Прикладная математика </w:t>
            </w:r>
            <w:r w:rsidR="005C719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729BF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2CB7">
              <w:rPr>
                <w:rFonts w:ascii="Times New Roman" w:hAnsi="Times New Roman"/>
                <w:sz w:val="24"/>
                <w:szCs w:val="24"/>
              </w:rPr>
              <w:t xml:space="preserve"> Экология</w:t>
            </w:r>
          </w:p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</w:tr>
      <w:tr w:rsidR="008729BF" w:rsidRPr="0024061C" w:rsidTr="005C7194">
        <w:trPr>
          <w:cantSplit/>
          <w:trHeight w:val="283"/>
        </w:trPr>
        <w:tc>
          <w:tcPr>
            <w:tcW w:w="1137" w:type="dxa"/>
            <w:vAlign w:val="center"/>
          </w:tcPr>
          <w:p w:rsidR="008729BF" w:rsidRPr="0024061C" w:rsidRDefault="008729BF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3438" w:type="dxa"/>
            <w:vAlign w:val="center"/>
          </w:tcPr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61C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24061C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709" w:type="dxa"/>
            <w:vMerge/>
            <w:vAlign w:val="center"/>
          </w:tcPr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8729BF" w:rsidRPr="0024061C" w:rsidRDefault="008729BF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9BF" w:rsidRPr="0024061C" w:rsidTr="005C7194">
        <w:trPr>
          <w:cantSplit/>
          <w:trHeight w:val="438"/>
        </w:trPr>
        <w:tc>
          <w:tcPr>
            <w:tcW w:w="1137" w:type="dxa"/>
            <w:vAlign w:val="center"/>
          </w:tcPr>
          <w:p w:rsidR="008729BF" w:rsidRPr="0024061C" w:rsidRDefault="008729BF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35.03.02</w:t>
            </w:r>
          </w:p>
        </w:tc>
        <w:tc>
          <w:tcPr>
            <w:tcW w:w="3438" w:type="dxa"/>
            <w:vAlign w:val="center"/>
          </w:tcPr>
          <w:p w:rsidR="008729BF" w:rsidRPr="008729BF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9BF">
              <w:rPr>
                <w:rFonts w:ascii="Times New Roman" w:hAnsi="Times New Roman"/>
                <w:sz w:val="24"/>
                <w:szCs w:val="24"/>
              </w:rPr>
              <w:t>Технология лесозаготовительных и деревоперерабатывающих производств («Технология деревообработки, проектирование мебели и интерьеров»)</w:t>
            </w:r>
          </w:p>
        </w:tc>
        <w:tc>
          <w:tcPr>
            <w:tcW w:w="2709" w:type="dxa"/>
            <w:vAlign w:val="center"/>
          </w:tcPr>
          <w:p w:rsidR="008729BF" w:rsidRPr="0024061C" w:rsidRDefault="008729BF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8729BF" w:rsidRPr="0024061C" w:rsidRDefault="008729BF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Физика</w:t>
            </w:r>
          </w:p>
          <w:p w:rsidR="008729BF" w:rsidRPr="0024061C" w:rsidRDefault="008729BF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  <w:vAlign w:val="center"/>
          </w:tcPr>
          <w:p w:rsidR="008729BF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C7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38E">
              <w:rPr>
                <w:rFonts w:ascii="Times New Roman" w:hAnsi="Times New Roman"/>
                <w:sz w:val="24"/>
                <w:szCs w:val="24"/>
              </w:rPr>
              <w:t xml:space="preserve">Прикладная математика </w:t>
            </w:r>
            <w:r w:rsidR="005C719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729BF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2537E">
              <w:rPr>
                <w:rFonts w:ascii="Times New Roman" w:hAnsi="Times New Roman"/>
                <w:sz w:val="24"/>
                <w:szCs w:val="24"/>
              </w:rPr>
              <w:t xml:space="preserve"> Механика</w:t>
            </w:r>
          </w:p>
          <w:p w:rsidR="008729BF" w:rsidRPr="0024061C" w:rsidRDefault="008729BF" w:rsidP="0087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</w:tr>
      <w:tr w:rsidR="008B38FC" w:rsidRPr="0024061C" w:rsidTr="005C7194">
        <w:trPr>
          <w:cantSplit/>
          <w:trHeight w:val="729"/>
        </w:trPr>
        <w:tc>
          <w:tcPr>
            <w:tcW w:w="1137" w:type="dxa"/>
            <w:vAlign w:val="center"/>
          </w:tcPr>
          <w:p w:rsidR="008B38FC" w:rsidRPr="0024061C" w:rsidRDefault="008B38FC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3438" w:type="dxa"/>
            <w:vAlign w:val="center"/>
          </w:tcPr>
          <w:p w:rsidR="008B38FC" w:rsidRPr="0024061C" w:rsidRDefault="008B38FC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Лесное дело</w:t>
            </w:r>
          </w:p>
        </w:tc>
        <w:tc>
          <w:tcPr>
            <w:tcW w:w="2709" w:type="dxa"/>
            <w:vMerge w:val="restart"/>
            <w:vAlign w:val="center"/>
          </w:tcPr>
          <w:p w:rsidR="008B38FC" w:rsidRPr="0024061C" w:rsidRDefault="008B38FC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8B38FC" w:rsidRPr="0024061C" w:rsidRDefault="008B38FC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Биология</w:t>
            </w:r>
          </w:p>
          <w:p w:rsidR="008B38FC" w:rsidRPr="0024061C" w:rsidRDefault="008B38FC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Русский язык</w:t>
            </w:r>
          </w:p>
          <w:p w:rsidR="008B38FC" w:rsidRPr="0024061C" w:rsidRDefault="008B38FC" w:rsidP="008B38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8FC" w:rsidRPr="0024061C" w:rsidRDefault="008B38FC" w:rsidP="003A1B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 w:val="restart"/>
            <w:vAlign w:val="center"/>
          </w:tcPr>
          <w:p w:rsidR="008B38FC" w:rsidRDefault="008B38FC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6438E">
              <w:rPr>
                <w:rFonts w:ascii="Times New Roman" w:hAnsi="Times New Roman"/>
                <w:sz w:val="24"/>
                <w:szCs w:val="24"/>
              </w:rPr>
              <w:t xml:space="preserve">Прикладная 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B38FC" w:rsidRDefault="008B38FC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Экология</w:t>
            </w:r>
          </w:p>
          <w:p w:rsidR="008B38FC" w:rsidRPr="0024061C" w:rsidRDefault="008B38FC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</w:tr>
      <w:tr w:rsidR="008B38FC" w:rsidRPr="0024061C" w:rsidTr="005C7194">
        <w:trPr>
          <w:cantSplit/>
          <w:trHeight w:val="730"/>
        </w:trPr>
        <w:tc>
          <w:tcPr>
            <w:tcW w:w="1137" w:type="dxa"/>
            <w:vAlign w:val="center"/>
          </w:tcPr>
          <w:p w:rsidR="008B38FC" w:rsidRPr="0024061C" w:rsidRDefault="008B38FC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3438" w:type="dxa"/>
            <w:vAlign w:val="center"/>
          </w:tcPr>
          <w:p w:rsidR="008B38FC" w:rsidRPr="0024061C" w:rsidRDefault="008B38FC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709" w:type="dxa"/>
            <w:vMerge/>
            <w:vAlign w:val="center"/>
          </w:tcPr>
          <w:p w:rsidR="008B38FC" w:rsidRPr="0024061C" w:rsidRDefault="008B38FC" w:rsidP="003A1B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8B38FC" w:rsidRPr="0024061C" w:rsidRDefault="008B38FC" w:rsidP="003A1B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A89" w:rsidRPr="0024061C" w:rsidTr="005C7194">
        <w:trPr>
          <w:cantSplit/>
          <w:trHeight w:val="409"/>
        </w:trPr>
        <w:tc>
          <w:tcPr>
            <w:tcW w:w="1137" w:type="dxa"/>
            <w:vAlign w:val="center"/>
          </w:tcPr>
          <w:p w:rsidR="00550A89" w:rsidRPr="0024061C" w:rsidRDefault="00550A89" w:rsidP="00872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35.03.05</w:t>
            </w:r>
          </w:p>
        </w:tc>
        <w:tc>
          <w:tcPr>
            <w:tcW w:w="3438" w:type="dxa"/>
            <w:vAlign w:val="center"/>
          </w:tcPr>
          <w:p w:rsidR="00550A89" w:rsidRPr="0024061C" w:rsidRDefault="00550A89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2709" w:type="dxa"/>
            <w:vAlign w:val="center"/>
          </w:tcPr>
          <w:p w:rsidR="00550A89" w:rsidRPr="0024061C" w:rsidRDefault="00550A89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>1. Биология</w:t>
            </w:r>
          </w:p>
          <w:p w:rsidR="00550A89" w:rsidRPr="0024061C" w:rsidRDefault="00550A89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50A89" w:rsidRPr="0024061C" w:rsidRDefault="00550A89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>. Русский язык</w:t>
            </w:r>
          </w:p>
        </w:tc>
        <w:tc>
          <w:tcPr>
            <w:tcW w:w="2569" w:type="dxa"/>
            <w:vAlign w:val="center"/>
          </w:tcPr>
          <w:p w:rsidR="00550A89" w:rsidRDefault="00550A89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Экология*</w:t>
            </w:r>
          </w:p>
          <w:p w:rsidR="00550A89" w:rsidRDefault="00550A89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в </w:t>
            </w:r>
            <w:r w:rsidR="008B38FC">
              <w:rPr>
                <w:rFonts w:ascii="Times New Roman" w:hAnsi="Times New Roman"/>
                <w:sz w:val="24"/>
                <w:szCs w:val="24"/>
              </w:rPr>
              <w:t>природопользовании</w:t>
            </w:r>
          </w:p>
          <w:p w:rsidR="00550A89" w:rsidRPr="0024061C" w:rsidRDefault="00550A89" w:rsidP="00F63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Русский язык</w:t>
            </w:r>
          </w:p>
        </w:tc>
      </w:tr>
      <w:tr w:rsidR="00550A89" w:rsidRPr="0024061C" w:rsidTr="008729BF">
        <w:trPr>
          <w:cantSplit/>
          <w:trHeight w:val="409"/>
        </w:trPr>
        <w:tc>
          <w:tcPr>
            <w:tcW w:w="9853" w:type="dxa"/>
            <w:gridSpan w:val="4"/>
            <w:vAlign w:val="center"/>
          </w:tcPr>
          <w:p w:rsidR="00550A89" w:rsidRPr="0024061C" w:rsidRDefault="00550A89" w:rsidP="008729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1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  <w:r w:rsidRPr="0024061C">
              <w:rPr>
                <w:rFonts w:ascii="Times New Roman" w:hAnsi="Times New Roman"/>
                <w:sz w:val="24"/>
                <w:szCs w:val="24"/>
              </w:rPr>
              <w:t xml:space="preserve"> расположены в порядке приоритетности при ранжировании поступающих по результатам вступительных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06B01" w:rsidRPr="00550A89" w:rsidRDefault="00F633F0" w:rsidP="003E49D2">
      <w:pPr>
        <w:ind w:firstLine="720"/>
        <w:jc w:val="both"/>
        <w:rPr>
          <w:sz w:val="24"/>
          <w:szCs w:val="24"/>
        </w:rPr>
      </w:pPr>
      <w:r w:rsidRPr="00550A89">
        <w:rPr>
          <w:sz w:val="24"/>
          <w:szCs w:val="24"/>
        </w:rPr>
        <w:t xml:space="preserve">Вступительные испытания для поступающих </w:t>
      </w:r>
      <w:r w:rsidR="00FF4B75" w:rsidRPr="00550A89">
        <w:rPr>
          <w:sz w:val="24"/>
          <w:szCs w:val="24"/>
        </w:rPr>
        <w:t xml:space="preserve">на очную, </w:t>
      </w:r>
      <w:proofErr w:type="spellStart"/>
      <w:r w:rsidR="00FF4B75" w:rsidRPr="00550A89">
        <w:rPr>
          <w:sz w:val="24"/>
          <w:szCs w:val="24"/>
        </w:rPr>
        <w:t>очно-заочную</w:t>
      </w:r>
      <w:proofErr w:type="spellEnd"/>
      <w:r w:rsidR="00FF4B75" w:rsidRPr="00550A89">
        <w:rPr>
          <w:sz w:val="24"/>
          <w:szCs w:val="24"/>
        </w:rPr>
        <w:t xml:space="preserve"> и заочную формы обучения </w:t>
      </w:r>
      <w:r w:rsidRPr="00550A89">
        <w:rPr>
          <w:sz w:val="24"/>
          <w:szCs w:val="24"/>
        </w:rPr>
        <w:t>на базе среднего профессионального образования проводятся в форме письменных экзаменов.</w:t>
      </w:r>
    </w:p>
    <w:p w:rsidR="003E49D2" w:rsidRPr="00550A89" w:rsidRDefault="003E49D2" w:rsidP="003E49D2">
      <w:pPr>
        <w:ind w:firstLine="709"/>
        <w:jc w:val="both"/>
        <w:rPr>
          <w:sz w:val="24"/>
          <w:szCs w:val="24"/>
        </w:rPr>
      </w:pPr>
      <w:r w:rsidRPr="00550A89">
        <w:rPr>
          <w:sz w:val="24"/>
          <w:szCs w:val="24"/>
        </w:rPr>
        <w:t>2.</w:t>
      </w:r>
      <w:r w:rsidR="00BD52A0" w:rsidRPr="00550A89">
        <w:rPr>
          <w:sz w:val="24"/>
          <w:szCs w:val="24"/>
        </w:rPr>
        <w:t>8</w:t>
      </w:r>
      <w:r w:rsidRPr="00550A89">
        <w:rPr>
          <w:sz w:val="24"/>
          <w:szCs w:val="24"/>
        </w:rPr>
        <w:t>. Для лиц, поступающих на обучение на базе высшего образования, в качестве вступительных испытаний на базе профессионального образования проводятся вступительные испытания по тем же предметам, по которым проводятся общеобразовательные вступительные испытания, указанные в пункте 2.1 Правил приема</w:t>
      </w:r>
      <w:r w:rsidR="00706B01" w:rsidRPr="00550A89">
        <w:rPr>
          <w:sz w:val="24"/>
          <w:szCs w:val="24"/>
        </w:rPr>
        <w:t>, в форме тестирования.</w:t>
      </w:r>
    </w:p>
    <w:p w:rsidR="00BD52A0" w:rsidRPr="009E0666" w:rsidRDefault="00BD52A0" w:rsidP="00BD52A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9E06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9E0666">
        <w:rPr>
          <w:rFonts w:ascii="Times New Roman" w:hAnsi="Times New Roman"/>
          <w:sz w:val="24"/>
          <w:szCs w:val="24"/>
        </w:rPr>
        <w:t xml:space="preserve">. При приеме на </w:t>
      </w:r>
      <w:proofErr w:type="gramStart"/>
      <w:r w:rsidRPr="009E0666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9E0666">
        <w:rPr>
          <w:rFonts w:ascii="Times New Roman" w:hAnsi="Times New Roman"/>
          <w:sz w:val="24"/>
          <w:szCs w:val="24"/>
        </w:rPr>
        <w:t xml:space="preserve"> магистратуры вступительные испытания проводятся в форме собеседования.</w:t>
      </w:r>
    </w:p>
    <w:p w:rsidR="002463A0" w:rsidRPr="00994042" w:rsidRDefault="002463A0" w:rsidP="0024061C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E731C5" w:rsidRPr="00994042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Граждане Республики Беларусь вправе использовать результаты проводимого в Республике Беларусь централизованного тестирования, пройденного </w:t>
      </w:r>
      <w:proofErr w:type="gramStart"/>
      <w:r w:rsidR="00E731C5" w:rsidRPr="00994042">
        <w:rPr>
          <w:rFonts w:ascii="Times New Roman" w:hAnsi="Times New Roman" w:cs="Times New Roman"/>
          <w:sz w:val="24"/>
          <w:szCs w:val="16"/>
          <w:shd w:val="clear" w:color="auto" w:fill="FFFFFF"/>
        </w:rPr>
        <w:t>поступающими</w:t>
      </w:r>
      <w:proofErr w:type="gramEnd"/>
      <w:r w:rsidR="00E731C5" w:rsidRPr="00994042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в текущем или предшествующем календарном году (далее - централизованное тестирование). Результаты централизованного тестирования представляются не позднее дня завершения приема документов</w:t>
      </w:r>
      <w:r w:rsidR="00994042">
        <w:rPr>
          <w:rFonts w:ascii="Times New Roman" w:hAnsi="Times New Roman" w:cs="Times New Roman"/>
          <w:sz w:val="24"/>
          <w:szCs w:val="16"/>
          <w:shd w:val="clear" w:color="auto" w:fill="FFFFFF"/>
        </w:rPr>
        <w:t>, установленного пунктами 5.14 и 5.15 Правил приема,</w:t>
      </w:r>
      <w:r w:rsidR="00E731C5" w:rsidRPr="00994042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="00994042">
        <w:rPr>
          <w:rFonts w:ascii="Times New Roman" w:hAnsi="Times New Roman" w:cs="Times New Roman"/>
          <w:sz w:val="24"/>
          <w:szCs w:val="16"/>
          <w:shd w:val="clear" w:color="auto" w:fill="FFFFFF"/>
        </w:rPr>
        <w:t>и признаются У</w:t>
      </w:r>
      <w:r w:rsidR="00E731C5" w:rsidRPr="00994042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ниверситетом в качестве результатов общеобразовательных вступительных испытаний, если поступающий не сдавал ЕГЭ в году, в котором получен сертификат централизованного тестирования. </w:t>
      </w:r>
    </w:p>
    <w:p w:rsidR="00556C09" w:rsidRPr="0024061C" w:rsidRDefault="00556C09" w:rsidP="00556C09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43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2.</w:t>
      </w:r>
      <w:r w:rsidR="00BD52A0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24061C">
        <w:rPr>
          <w:sz w:val="24"/>
          <w:szCs w:val="24"/>
        </w:rPr>
        <w:t xml:space="preserve"> Максимальное количество баллов для каждого вступительного испытания по программам </w:t>
      </w:r>
      <w:proofErr w:type="spellStart"/>
      <w:r w:rsidRPr="0024061C">
        <w:rPr>
          <w:sz w:val="24"/>
          <w:szCs w:val="24"/>
        </w:rPr>
        <w:t>бакалавриата</w:t>
      </w:r>
      <w:proofErr w:type="spellEnd"/>
      <w:r w:rsidRPr="0024061C">
        <w:rPr>
          <w:sz w:val="24"/>
          <w:szCs w:val="24"/>
        </w:rPr>
        <w:t xml:space="preserve"> и программам </w:t>
      </w:r>
      <w:proofErr w:type="spellStart"/>
      <w:r w:rsidRPr="0024061C">
        <w:rPr>
          <w:sz w:val="24"/>
          <w:szCs w:val="24"/>
        </w:rPr>
        <w:t>специалитета</w:t>
      </w:r>
      <w:proofErr w:type="spellEnd"/>
      <w:r w:rsidRPr="0024061C">
        <w:rPr>
          <w:sz w:val="24"/>
          <w:szCs w:val="24"/>
        </w:rPr>
        <w:t xml:space="preserve"> составляет 100 баллов.</w:t>
      </w:r>
    </w:p>
    <w:p w:rsidR="00556C09" w:rsidRDefault="00556C09" w:rsidP="00556C09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43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lastRenderedPageBreak/>
        <w:t xml:space="preserve">Минимальное количество баллов для общеобразовательного вступительного испытания, проводимого </w:t>
      </w:r>
      <w:r>
        <w:rPr>
          <w:color w:val="000000"/>
          <w:sz w:val="24"/>
          <w:szCs w:val="24"/>
        </w:rPr>
        <w:t>Университетом</w:t>
      </w:r>
      <w:r w:rsidRPr="0024061C">
        <w:rPr>
          <w:color w:val="000000"/>
          <w:sz w:val="24"/>
          <w:szCs w:val="24"/>
        </w:rPr>
        <w:t xml:space="preserve"> самостоятельно, соответствует минимальному количеству баллов ЕГЭ, установленному учредителем в соответствии с частью 3 статьи 70 Федерального закона № 27</w:t>
      </w:r>
      <w:r>
        <w:rPr>
          <w:color w:val="000000"/>
          <w:sz w:val="24"/>
          <w:szCs w:val="24"/>
        </w:rPr>
        <w:t>3</w:t>
      </w:r>
      <w:r w:rsidRPr="0024061C">
        <w:rPr>
          <w:color w:val="000000"/>
          <w:sz w:val="24"/>
          <w:szCs w:val="24"/>
        </w:rPr>
        <w:t>-ФЗ.</w:t>
      </w:r>
    </w:p>
    <w:p w:rsidR="00556C09" w:rsidRPr="0024061C" w:rsidRDefault="00556C09" w:rsidP="00556C0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Максимальное количество баллов п</w:t>
      </w:r>
      <w:r w:rsidRPr="0024061C">
        <w:rPr>
          <w:color w:val="000000"/>
          <w:sz w:val="24"/>
          <w:szCs w:val="24"/>
        </w:rPr>
        <w:t xml:space="preserve">ри приеме на </w:t>
      </w:r>
      <w:proofErr w:type="gramStart"/>
      <w:r w:rsidRPr="0024061C">
        <w:rPr>
          <w:color w:val="000000"/>
          <w:sz w:val="24"/>
          <w:szCs w:val="24"/>
        </w:rPr>
        <w:t>обучение по программам</w:t>
      </w:r>
      <w:proofErr w:type="gramEnd"/>
      <w:r>
        <w:rPr>
          <w:color w:val="000000"/>
          <w:sz w:val="24"/>
          <w:szCs w:val="24"/>
        </w:rPr>
        <w:t xml:space="preserve"> магистратуры составляет 10 баллов, минимальное – 6 баллов</w:t>
      </w:r>
      <w:r w:rsidRPr="0024061C">
        <w:rPr>
          <w:sz w:val="24"/>
          <w:szCs w:val="24"/>
        </w:rPr>
        <w:t>.</w:t>
      </w:r>
    </w:p>
    <w:p w:rsidR="00954FAF" w:rsidRPr="000A18F0" w:rsidRDefault="00D92BE1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9E0666">
        <w:rPr>
          <w:rFonts w:ascii="Times New Roman" w:hAnsi="Times New Roman"/>
          <w:sz w:val="24"/>
          <w:szCs w:val="24"/>
        </w:rPr>
        <w:t>2</w:t>
      </w:r>
      <w:r w:rsidR="00954FAF" w:rsidRPr="009E0666">
        <w:rPr>
          <w:rFonts w:ascii="Times New Roman" w:hAnsi="Times New Roman"/>
          <w:sz w:val="24"/>
          <w:szCs w:val="24"/>
        </w:rPr>
        <w:t>.</w:t>
      </w:r>
      <w:r w:rsidR="00D412E9" w:rsidRPr="009E0666">
        <w:rPr>
          <w:rFonts w:ascii="Times New Roman" w:hAnsi="Times New Roman"/>
          <w:sz w:val="24"/>
          <w:szCs w:val="24"/>
        </w:rPr>
        <w:t>1</w:t>
      </w:r>
      <w:r w:rsidR="001C2912">
        <w:rPr>
          <w:rFonts w:ascii="Times New Roman" w:hAnsi="Times New Roman"/>
          <w:sz w:val="24"/>
          <w:szCs w:val="24"/>
        </w:rPr>
        <w:t>2</w:t>
      </w:r>
      <w:r w:rsidR="00954FAF" w:rsidRPr="003A4420">
        <w:rPr>
          <w:rFonts w:ascii="Times New Roman" w:hAnsi="Times New Roman"/>
          <w:sz w:val="24"/>
          <w:szCs w:val="24"/>
        </w:rPr>
        <w:t xml:space="preserve">. </w:t>
      </w:r>
      <w:r w:rsidR="00954FAF" w:rsidRPr="000A18F0">
        <w:rPr>
          <w:rFonts w:ascii="Times New Roman" w:hAnsi="Times New Roman"/>
          <w:sz w:val="24"/>
          <w:szCs w:val="24"/>
        </w:rPr>
        <w:t xml:space="preserve">Вступительные испытания, проводимые </w:t>
      </w:r>
      <w:r w:rsidR="00106BBD" w:rsidRPr="000A18F0">
        <w:rPr>
          <w:rFonts w:ascii="Times New Roman" w:hAnsi="Times New Roman"/>
          <w:sz w:val="24"/>
          <w:szCs w:val="24"/>
        </w:rPr>
        <w:t>У</w:t>
      </w:r>
      <w:r w:rsidR="00D412E9" w:rsidRPr="000A18F0">
        <w:rPr>
          <w:rFonts w:ascii="Times New Roman" w:hAnsi="Times New Roman"/>
          <w:sz w:val="24"/>
          <w:szCs w:val="24"/>
        </w:rPr>
        <w:t>ниверситетом</w:t>
      </w:r>
      <w:r w:rsidR="00954FAF" w:rsidRPr="000A18F0">
        <w:rPr>
          <w:rFonts w:ascii="Times New Roman" w:hAnsi="Times New Roman"/>
          <w:sz w:val="24"/>
          <w:szCs w:val="24"/>
        </w:rPr>
        <w:t xml:space="preserve"> самостоятельно, при приеме </w:t>
      </w:r>
      <w:r w:rsidR="00597885" w:rsidRPr="000A18F0">
        <w:rPr>
          <w:rFonts w:ascii="Times New Roman" w:hAnsi="Times New Roman"/>
          <w:sz w:val="24"/>
          <w:szCs w:val="24"/>
        </w:rPr>
        <w:t xml:space="preserve">по программам </w:t>
      </w:r>
      <w:proofErr w:type="spellStart"/>
      <w:r w:rsidR="00597885" w:rsidRPr="000A18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970906" w:rsidRPr="000A18F0">
        <w:rPr>
          <w:rFonts w:ascii="Times New Roman" w:hAnsi="Times New Roman"/>
          <w:sz w:val="24"/>
          <w:szCs w:val="24"/>
        </w:rPr>
        <w:t xml:space="preserve"> </w:t>
      </w:r>
      <w:r w:rsidR="002730BF" w:rsidRPr="000A18F0">
        <w:rPr>
          <w:rFonts w:ascii="Times New Roman" w:hAnsi="Times New Roman"/>
          <w:sz w:val="24"/>
          <w:szCs w:val="24"/>
        </w:rPr>
        <w:t xml:space="preserve">и программам </w:t>
      </w:r>
      <w:proofErr w:type="spellStart"/>
      <w:r w:rsidR="002730BF" w:rsidRPr="000A18F0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970906" w:rsidRPr="000A18F0">
        <w:rPr>
          <w:rFonts w:ascii="Times New Roman" w:hAnsi="Times New Roman"/>
          <w:sz w:val="24"/>
          <w:szCs w:val="24"/>
        </w:rPr>
        <w:t xml:space="preserve"> </w:t>
      </w:r>
      <w:r w:rsidR="00954FAF" w:rsidRPr="000A18F0">
        <w:rPr>
          <w:rFonts w:ascii="Times New Roman" w:hAnsi="Times New Roman"/>
          <w:sz w:val="24"/>
          <w:szCs w:val="24"/>
        </w:rPr>
        <w:t>очн</w:t>
      </w:r>
      <w:r w:rsidR="00CE6989" w:rsidRPr="000A18F0">
        <w:rPr>
          <w:rFonts w:ascii="Times New Roman" w:hAnsi="Times New Roman"/>
          <w:sz w:val="24"/>
          <w:szCs w:val="24"/>
        </w:rPr>
        <w:t>ой</w:t>
      </w:r>
      <w:r w:rsidR="00954FAF" w:rsidRPr="000A18F0">
        <w:rPr>
          <w:rFonts w:ascii="Times New Roman" w:hAnsi="Times New Roman"/>
          <w:sz w:val="24"/>
          <w:szCs w:val="24"/>
        </w:rPr>
        <w:t xml:space="preserve"> форм</w:t>
      </w:r>
      <w:r w:rsidR="00CE6989" w:rsidRPr="000A18F0">
        <w:rPr>
          <w:rFonts w:ascii="Times New Roman" w:hAnsi="Times New Roman"/>
          <w:sz w:val="24"/>
          <w:szCs w:val="24"/>
        </w:rPr>
        <w:t>ы</w:t>
      </w:r>
      <w:r w:rsidR="00954FAF" w:rsidRPr="000A18F0">
        <w:rPr>
          <w:rFonts w:ascii="Times New Roman" w:hAnsi="Times New Roman"/>
          <w:sz w:val="24"/>
          <w:szCs w:val="24"/>
        </w:rPr>
        <w:t xml:space="preserve"> обучения завершаются</w:t>
      </w:r>
      <w:r w:rsidR="00970906" w:rsidRPr="000A18F0">
        <w:rPr>
          <w:rFonts w:ascii="Times New Roman" w:hAnsi="Times New Roman"/>
          <w:sz w:val="24"/>
          <w:szCs w:val="24"/>
        </w:rPr>
        <w:t xml:space="preserve"> </w:t>
      </w:r>
      <w:r w:rsidR="00954FAF" w:rsidRPr="000A18F0">
        <w:rPr>
          <w:rFonts w:ascii="Times New Roman" w:hAnsi="Times New Roman"/>
          <w:i/>
          <w:sz w:val="24"/>
          <w:szCs w:val="24"/>
        </w:rPr>
        <w:t>2</w:t>
      </w:r>
      <w:r w:rsidR="00994042">
        <w:rPr>
          <w:rFonts w:ascii="Times New Roman" w:hAnsi="Times New Roman"/>
          <w:i/>
          <w:sz w:val="24"/>
          <w:szCs w:val="24"/>
        </w:rPr>
        <w:t>5</w:t>
      </w:r>
      <w:r w:rsidR="00954FAF" w:rsidRPr="000A18F0">
        <w:rPr>
          <w:rFonts w:ascii="Times New Roman" w:hAnsi="Times New Roman"/>
          <w:i/>
          <w:sz w:val="24"/>
          <w:szCs w:val="24"/>
        </w:rPr>
        <w:t xml:space="preserve"> июля 20</w:t>
      </w:r>
      <w:r w:rsidR="00C76BEE" w:rsidRPr="000A18F0">
        <w:rPr>
          <w:rFonts w:ascii="Times New Roman" w:hAnsi="Times New Roman"/>
          <w:i/>
          <w:sz w:val="24"/>
          <w:szCs w:val="24"/>
        </w:rPr>
        <w:t>2</w:t>
      </w:r>
      <w:r w:rsidR="000A18F0" w:rsidRPr="000A18F0">
        <w:rPr>
          <w:rFonts w:ascii="Times New Roman" w:hAnsi="Times New Roman"/>
          <w:i/>
          <w:sz w:val="24"/>
          <w:szCs w:val="24"/>
        </w:rPr>
        <w:t>2</w:t>
      </w:r>
      <w:r w:rsidR="009F66D9" w:rsidRPr="000A18F0">
        <w:rPr>
          <w:rFonts w:ascii="Times New Roman" w:hAnsi="Times New Roman"/>
          <w:i/>
          <w:sz w:val="24"/>
          <w:szCs w:val="24"/>
        </w:rPr>
        <w:t xml:space="preserve"> года</w:t>
      </w:r>
      <w:r w:rsidR="009F66D9" w:rsidRPr="000A18F0">
        <w:rPr>
          <w:rFonts w:ascii="Times New Roman" w:hAnsi="Times New Roman"/>
          <w:sz w:val="24"/>
          <w:szCs w:val="24"/>
        </w:rPr>
        <w:t>.</w:t>
      </w:r>
    </w:p>
    <w:p w:rsidR="00FA5D90" w:rsidRPr="000A18F0" w:rsidRDefault="00FA5D90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A18F0">
        <w:rPr>
          <w:rFonts w:ascii="Times New Roman" w:hAnsi="Times New Roman"/>
          <w:sz w:val="24"/>
          <w:szCs w:val="24"/>
        </w:rPr>
        <w:t xml:space="preserve">Вступительные испытания на </w:t>
      </w:r>
      <w:proofErr w:type="spellStart"/>
      <w:r w:rsidR="00851150" w:rsidRPr="000A18F0">
        <w:rPr>
          <w:rFonts w:ascii="Times New Roman" w:hAnsi="Times New Roman"/>
          <w:sz w:val="24"/>
          <w:szCs w:val="24"/>
        </w:rPr>
        <w:t>очно-заочную</w:t>
      </w:r>
      <w:proofErr w:type="spellEnd"/>
      <w:r w:rsidR="00851150" w:rsidRPr="000A18F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A18F0">
        <w:rPr>
          <w:rFonts w:ascii="Times New Roman" w:hAnsi="Times New Roman"/>
          <w:sz w:val="24"/>
          <w:szCs w:val="24"/>
        </w:rPr>
        <w:t>заочную</w:t>
      </w:r>
      <w:proofErr w:type="gramEnd"/>
      <w:r w:rsidRPr="000A18F0">
        <w:rPr>
          <w:rFonts w:ascii="Times New Roman" w:hAnsi="Times New Roman"/>
          <w:sz w:val="24"/>
          <w:szCs w:val="24"/>
        </w:rPr>
        <w:t xml:space="preserve"> форм</w:t>
      </w:r>
      <w:r w:rsidR="00851150" w:rsidRPr="000A18F0">
        <w:rPr>
          <w:rFonts w:ascii="Times New Roman" w:hAnsi="Times New Roman"/>
          <w:sz w:val="24"/>
          <w:szCs w:val="24"/>
        </w:rPr>
        <w:t>ы</w:t>
      </w:r>
      <w:r w:rsidRPr="000A18F0">
        <w:rPr>
          <w:rFonts w:ascii="Times New Roman" w:hAnsi="Times New Roman"/>
          <w:sz w:val="24"/>
          <w:szCs w:val="24"/>
        </w:rPr>
        <w:t xml:space="preserve"> обучения проводятся с </w:t>
      </w:r>
      <w:r w:rsidR="00994042" w:rsidRPr="00994042">
        <w:rPr>
          <w:rFonts w:ascii="Times New Roman" w:hAnsi="Times New Roman"/>
          <w:i/>
          <w:sz w:val="24"/>
          <w:szCs w:val="24"/>
        </w:rPr>
        <w:t>11</w:t>
      </w:r>
      <w:r w:rsidR="00325C68" w:rsidRPr="000A18F0">
        <w:rPr>
          <w:rFonts w:ascii="Times New Roman" w:hAnsi="Times New Roman"/>
          <w:i/>
          <w:sz w:val="24"/>
          <w:szCs w:val="24"/>
        </w:rPr>
        <w:t xml:space="preserve"> по </w:t>
      </w:r>
      <w:r w:rsidR="00994042">
        <w:rPr>
          <w:rFonts w:ascii="Times New Roman" w:hAnsi="Times New Roman"/>
          <w:i/>
          <w:sz w:val="24"/>
          <w:szCs w:val="24"/>
        </w:rPr>
        <w:t>20</w:t>
      </w:r>
      <w:r w:rsidR="00970906" w:rsidRPr="000A18F0">
        <w:rPr>
          <w:rFonts w:ascii="Times New Roman" w:hAnsi="Times New Roman"/>
          <w:i/>
          <w:sz w:val="24"/>
          <w:szCs w:val="24"/>
        </w:rPr>
        <w:t xml:space="preserve"> </w:t>
      </w:r>
      <w:r w:rsidRPr="000A18F0">
        <w:rPr>
          <w:rFonts w:ascii="Times New Roman" w:hAnsi="Times New Roman"/>
          <w:i/>
          <w:sz w:val="24"/>
          <w:szCs w:val="24"/>
        </w:rPr>
        <w:t>августа 20</w:t>
      </w:r>
      <w:r w:rsidR="006B44DC" w:rsidRPr="000A18F0">
        <w:rPr>
          <w:rFonts w:ascii="Times New Roman" w:hAnsi="Times New Roman"/>
          <w:i/>
          <w:sz w:val="24"/>
          <w:szCs w:val="24"/>
        </w:rPr>
        <w:t>2</w:t>
      </w:r>
      <w:r w:rsidR="000A18F0" w:rsidRPr="000A18F0">
        <w:rPr>
          <w:rFonts w:ascii="Times New Roman" w:hAnsi="Times New Roman"/>
          <w:i/>
          <w:sz w:val="24"/>
          <w:szCs w:val="24"/>
        </w:rPr>
        <w:t>2</w:t>
      </w:r>
      <w:r w:rsidRPr="000A18F0">
        <w:rPr>
          <w:rFonts w:ascii="Times New Roman" w:hAnsi="Times New Roman"/>
          <w:i/>
          <w:sz w:val="24"/>
          <w:szCs w:val="24"/>
        </w:rPr>
        <w:t xml:space="preserve"> года</w:t>
      </w:r>
      <w:r w:rsidRPr="000A18F0">
        <w:rPr>
          <w:rFonts w:ascii="Times New Roman" w:hAnsi="Times New Roman"/>
          <w:sz w:val="24"/>
          <w:szCs w:val="24"/>
        </w:rPr>
        <w:t>.</w:t>
      </w:r>
    </w:p>
    <w:p w:rsidR="003B6CD7" w:rsidRPr="009E0666" w:rsidRDefault="003B6CD7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A18F0">
        <w:rPr>
          <w:rFonts w:ascii="Times New Roman" w:hAnsi="Times New Roman"/>
          <w:sz w:val="24"/>
          <w:szCs w:val="24"/>
        </w:rPr>
        <w:t xml:space="preserve">Вступительные испытания при приеме по программам магистратуры проводятся </w:t>
      </w:r>
      <w:r w:rsidR="006B44DC" w:rsidRPr="000A18F0">
        <w:rPr>
          <w:rFonts w:ascii="Times New Roman" w:hAnsi="Times New Roman"/>
          <w:sz w:val="24"/>
          <w:szCs w:val="24"/>
        </w:rPr>
        <w:t xml:space="preserve">со </w:t>
      </w:r>
      <w:r w:rsidR="006B44DC" w:rsidRPr="000A18F0">
        <w:rPr>
          <w:rFonts w:ascii="Times New Roman" w:hAnsi="Times New Roman"/>
          <w:i/>
          <w:sz w:val="24"/>
          <w:szCs w:val="24"/>
        </w:rPr>
        <w:t xml:space="preserve">2 по </w:t>
      </w:r>
      <w:r w:rsidR="005F4640" w:rsidRPr="000A18F0">
        <w:rPr>
          <w:rFonts w:ascii="Times New Roman" w:hAnsi="Times New Roman"/>
          <w:i/>
          <w:sz w:val="24"/>
          <w:szCs w:val="24"/>
        </w:rPr>
        <w:t>5</w:t>
      </w:r>
      <w:r w:rsidR="00970906" w:rsidRPr="000A18F0">
        <w:rPr>
          <w:rFonts w:ascii="Times New Roman" w:hAnsi="Times New Roman"/>
          <w:i/>
          <w:sz w:val="24"/>
          <w:szCs w:val="24"/>
        </w:rPr>
        <w:t xml:space="preserve"> </w:t>
      </w:r>
      <w:r w:rsidR="006B44DC" w:rsidRPr="000A18F0">
        <w:rPr>
          <w:rFonts w:ascii="Times New Roman" w:hAnsi="Times New Roman"/>
          <w:i/>
          <w:sz w:val="24"/>
          <w:szCs w:val="24"/>
        </w:rPr>
        <w:t>августа</w:t>
      </w:r>
      <w:r w:rsidR="007B0CA1" w:rsidRPr="000A18F0">
        <w:rPr>
          <w:rFonts w:ascii="Times New Roman" w:hAnsi="Times New Roman"/>
          <w:i/>
          <w:sz w:val="24"/>
          <w:szCs w:val="24"/>
        </w:rPr>
        <w:t xml:space="preserve"> 20</w:t>
      </w:r>
      <w:r w:rsidR="006B44DC" w:rsidRPr="000A18F0">
        <w:rPr>
          <w:rFonts w:ascii="Times New Roman" w:hAnsi="Times New Roman"/>
          <w:i/>
          <w:sz w:val="24"/>
          <w:szCs w:val="24"/>
        </w:rPr>
        <w:t>2</w:t>
      </w:r>
      <w:r w:rsidR="000A18F0" w:rsidRPr="000A18F0">
        <w:rPr>
          <w:rFonts w:ascii="Times New Roman" w:hAnsi="Times New Roman"/>
          <w:i/>
          <w:sz w:val="24"/>
          <w:szCs w:val="24"/>
        </w:rPr>
        <w:t>2</w:t>
      </w:r>
      <w:r w:rsidR="007B0CA1" w:rsidRPr="000A18F0">
        <w:rPr>
          <w:rFonts w:ascii="Times New Roman" w:hAnsi="Times New Roman"/>
          <w:i/>
          <w:sz w:val="24"/>
          <w:szCs w:val="24"/>
        </w:rPr>
        <w:t xml:space="preserve"> года</w:t>
      </w:r>
      <w:r w:rsidRPr="000A18F0">
        <w:rPr>
          <w:rFonts w:ascii="Times New Roman" w:hAnsi="Times New Roman"/>
          <w:sz w:val="24"/>
          <w:szCs w:val="24"/>
        </w:rPr>
        <w:t>.</w:t>
      </w:r>
    </w:p>
    <w:p w:rsidR="005E0BAA" w:rsidRPr="005E0BAA" w:rsidRDefault="00BF218B" w:rsidP="005E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0666">
        <w:rPr>
          <w:sz w:val="24"/>
          <w:szCs w:val="24"/>
        </w:rPr>
        <w:t>2.1</w:t>
      </w:r>
      <w:r w:rsidR="00B80404" w:rsidRPr="009E0666">
        <w:rPr>
          <w:sz w:val="24"/>
          <w:szCs w:val="24"/>
        </w:rPr>
        <w:t>2</w:t>
      </w:r>
      <w:r w:rsidRPr="009E0666">
        <w:rPr>
          <w:sz w:val="24"/>
          <w:szCs w:val="24"/>
        </w:rPr>
        <w:t xml:space="preserve">. </w:t>
      </w:r>
      <w:r w:rsidR="005E0BAA" w:rsidRPr="005E0BAA">
        <w:rPr>
          <w:color w:val="000000"/>
          <w:sz w:val="24"/>
          <w:szCs w:val="24"/>
        </w:rPr>
        <w:t xml:space="preserve">Вступительные испытания, проводимые Университетом самостоятельно, могут проводиться </w:t>
      </w:r>
      <w:proofErr w:type="spellStart"/>
      <w:r w:rsidR="005E0BAA" w:rsidRPr="005E0BAA">
        <w:rPr>
          <w:color w:val="000000"/>
          <w:sz w:val="24"/>
          <w:szCs w:val="24"/>
        </w:rPr>
        <w:t>очно</w:t>
      </w:r>
      <w:proofErr w:type="spellEnd"/>
      <w:r w:rsidR="005E0BAA" w:rsidRPr="005E0BAA">
        <w:rPr>
          <w:color w:val="000000"/>
          <w:sz w:val="24"/>
          <w:szCs w:val="24"/>
        </w:rPr>
        <w:t xml:space="preserve"> и </w:t>
      </w:r>
      <w:r w:rsidR="005E0BAA">
        <w:rPr>
          <w:color w:val="000000"/>
          <w:sz w:val="24"/>
          <w:szCs w:val="24"/>
        </w:rPr>
        <w:t xml:space="preserve">(или) </w:t>
      </w:r>
      <w:r w:rsidR="005E0BAA" w:rsidRPr="005E0BAA">
        <w:rPr>
          <w:color w:val="000000"/>
          <w:sz w:val="24"/>
          <w:szCs w:val="24"/>
        </w:rPr>
        <w:t>с использованием дистанционных технологий (при условии идентификации поступающих при сдаче ими вступительных испытаний).</w:t>
      </w:r>
    </w:p>
    <w:p w:rsidR="005F1055" w:rsidRPr="005E0BAA" w:rsidRDefault="00D92BE1" w:rsidP="005E0BAA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0BAA">
        <w:rPr>
          <w:rFonts w:ascii="Times New Roman" w:hAnsi="Times New Roman"/>
          <w:color w:val="000000"/>
          <w:sz w:val="24"/>
          <w:szCs w:val="24"/>
        </w:rPr>
        <w:t>2</w:t>
      </w:r>
      <w:r w:rsidR="005F1055" w:rsidRPr="005E0BAA">
        <w:rPr>
          <w:rFonts w:ascii="Times New Roman" w:hAnsi="Times New Roman"/>
          <w:color w:val="000000"/>
          <w:sz w:val="24"/>
          <w:szCs w:val="24"/>
        </w:rPr>
        <w:t>.1</w:t>
      </w:r>
      <w:r w:rsidR="00B80404" w:rsidRPr="005E0BAA">
        <w:rPr>
          <w:rFonts w:ascii="Times New Roman" w:hAnsi="Times New Roman"/>
          <w:color w:val="000000"/>
          <w:sz w:val="24"/>
          <w:szCs w:val="24"/>
        </w:rPr>
        <w:t>3</w:t>
      </w:r>
      <w:r w:rsidR="005F1055" w:rsidRPr="005E0BAA">
        <w:rPr>
          <w:rFonts w:ascii="Times New Roman" w:hAnsi="Times New Roman"/>
          <w:color w:val="000000"/>
          <w:sz w:val="24"/>
          <w:szCs w:val="24"/>
        </w:rPr>
        <w:t>. Вступительные испытания проводятся на русском языке.</w:t>
      </w:r>
    </w:p>
    <w:p w:rsidR="0069256C" w:rsidRPr="0024061C" w:rsidRDefault="00D92BE1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color w:val="000000"/>
          <w:sz w:val="24"/>
          <w:szCs w:val="24"/>
        </w:rPr>
        <w:t>2</w:t>
      </w:r>
      <w:r w:rsidR="005F1055" w:rsidRPr="0024061C">
        <w:rPr>
          <w:rFonts w:ascii="Times New Roman" w:hAnsi="Times New Roman"/>
          <w:color w:val="000000"/>
          <w:sz w:val="24"/>
          <w:szCs w:val="24"/>
        </w:rPr>
        <w:t>.1</w:t>
      </w:r>
      <w:r w:rsidR="00B80404" w:rsidRPr="0024061C">
        <w:rPr>
          <w:rFonts w:ascii="Times New Roman" w:hAnsi="Times New Roman"/>
          <w:color w:val="000000"/>
          <w:sz w:val="24"/>
          <w:szCs w:val="24"/>
        </w:rPr>
        <w:t>4</w:t>
      </w:r>
      <w:r w:rsidR="005F1055" w:rsidRPr="0024061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9256C" w:rsidRPr="00CB6DAB">
        <w:rPr>
          <w:rFonts w:ascii="Times New Roman" w:hAnsi="Times New Roman"/>
          <w:sz w:val="24"/>
          <w:szCs w:val="24"/>
        </w:rPr>
        <w:t xml:space="preserve">Расписание вступительных испытаний, проводимых </w:t>
      </w:r>
      <w:r w:rsidR="00106BBD" w:rsidRPr="00CB6DAB">
        <w:rPr>
          <w:rFonts w:ascii="Times New Roman" w:hAnsi="Times New Roman"/>
          <w:sz w:val="24"/>
          <w:szCs w:val="24"/>
        </w:rPr>
        <w:t>У</w:t>
      </w:r>
      <w:r w:rsidR="0046690B" w:rsidRPr="00CB6DAB">
        <w:rPr>
          <w:rFonts w:ascii="Times New Roman" w:hAnsi="Times New Roman"/>
          <w:sz w:val="24"/>
          <w:szCs w:val="24"/>
        </w:rPr>
        <w:t>ниверситетом</w:t>
      </w:r>
      <w:r w:rsidR="0069256C" w:rsidRPr="00CB6DAB">
        <w:rPr>
          <w:rFonts w:ascii="Times New Roman" w:hAnsi="Times New Roman"/>
          <w:sz w:val="24"/>
          <w:szCs w:val="24"/>
        </w:rPr>
        <w:t xml:space="preserve"> самостоятельно, утверждается председателем приемной комиссии и доводится до сведения абитуриентов не позднее </w:t>
      </w:r>
      <w:r w:rsidR="00597885" w:rsidRPr="00CB6DAB">
        <w:rPr>
          <w:rFonts w:ascii="Times New Roman" w:hAnsi="Times New Roman"/>
          <w:sz w:val="24"/>
          <w:szCs w:val="24"/>
        </w:rPr>
        <w:t>1</w:t>
      </w:r>
      <w:r w:rsidR="0069256C" w:rsidRPr="00CB6DAB">
        <w:rPr>
          <w:rFonts w:ascii="Times New Roman" w:hAnsi="Times New Roman"/>
          <w:sz w:val="24"/>
          <w:szCs w:val="24"/>
        </w:rPr>
        <w:t xml:space="preserve"> июня.</w:t>
      </w:r>
    </w:p>
    <w:p w:rsidR="005E0BAA" w:rsidRDefault="005E0BAA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Одно вступительное испытание проводится одновременно для всех поступающих либо в различные сроки для различных </w:t>
      </w:r>
      <w:proofErr w:type="gramStart"/>
      <w:r>
        <w:rPr>
          <w:rFonts w:ascii="Times New Roman" w:hAnsi="Times New Roman"/>
          <w:sz w:val="24"/>
          <w:szCs w:val="24"/>
        </w:rPr>
        <w:t>групп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46690B" w:rsidRDefault="0046690B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D86095">
        <w:rPr>
          <w:rFonts w:ascii="Times New Roman" w:hAnsi="Times New Roman"/>
          <w:sz w:val="24"/>
          <w:szCs w:val="24"/>
        </w:rPr>
        <w:t xml:space="preserve">Для каждой группы </w:t>
      </w:r>
      <w:proofErr w:type="gramStart"/>
      <w:r w:rsidRPr="00D8609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D86095">
        <w:rPr>
          <w:rFonts w:ascii="Times New Roman" w:hAnsi="Times New Roman"/>
          <w:sz w:val="24"/>
          <w:szCs w:val="24"/>
        </w:rPr>
        <w:t xml:space="preserve">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5E0BAA" w:rsidRPr="0024061C" w:rsidRDefault="005E0BAA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однократно сдает каждое вступительное испытание.</w:t>
      </w:r>
    </w:p>
    <w:p w:rsidR="005F1055" w:rsidRPr="0024061C" w:rsidRDefault="00D92BE1" w:rsidP="002406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t>2</w:t>
      </w:r>
      <w:r w:rsidR="00A3353A" w:rsidRPr="0024061C">
        <w:rPr>
          <w:color w:val="000000"/>
          <w:sz w:val="24"/>
          <w:szCs w:val="24"/>
        </w:rPr>
        <w:t>.1</w:t>
      </w:r>
      <w:r w:rsidR="0048759B">
        <w:rPr>
          <w:color w:val="000000"/>
          <w:sz w:val="24"/>
          <w:szCs w:val="24"/>
        </w:rPr>
        <w:t>6</w:t>
      </w:r>
      <w:r w:rsidR="00A3353A" w:rsidRPr="0024061C">
        <w:rPr>
          <w:color w:val="000000"/>
          <w:sz w:val="24"/>
          <w:szCs w:val="24"/>
        </w:rPr>
        <w:t xml:space="preserve">. </w:t>
      </w:r>
      <w:r w:rsidR="005F1055" w:rsidRPr="0024061C">
        <w:rPr>
          <w:color w:val="000000"/>
          <w:sz w:val="24"/>
          <w:szCs w:val="24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</w:t>
      </w:r>
      <w:r w:rsidR="0069256C" w:rsidRPr="0024061C">
        <w:rPr>
          <w:color w:val="000000"/>
          <w:sz w:val="24"/>
          <w:szCs w:val="24"/>
        </w:rPr>
        <w:t>, предусмотренный в расписании</w:t>
      </w:r>
      <w:r w:rsidR="005F1055" w:rsidRPr="0024061C">
        <w:rPr>
          <w:color w:val="000000"/>
          <w:sz w:val="24"/>
          <w:szCs w:val="24"/>
        </w:rPr>
        <w:t>.</w:t>
      </w:r>
    </w:p>
    <w:p w:rsidR="005F1055" w:rsidRPr="0024061C" w:rsidRDefault="00D92BE1" w:rsidP="002406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t>2</w:t>
      </w:r>
      <w:r w:rsidR="00A3353A" w:rsidRPr="0024061C">
        <w:rPr>
          <w:color w:val="000000"/>
          <w:sz w:val="24"/>
          <w:szCs w:val="24"/>
        </w:rPr>
        <w:t>.1</w:t>
      </w:r>
      <w:r w:rsidR="0048759B">
        <w:rPr>
          <w:color w:val="000000"/>
          <w:sz w:val="24"/>
          <w:szCs w:val="24"/>
        </w:rPr>
        <w:t>7</w:t>
      </w:r>
      <w:r w:rsidR="00A3353A" w:rsidRPr="0024061C">
        <w:rPr>
          <w:color w:val="000000"/>
          <w:sz w:val="24"/>
          <w:szCs w:val="24"/>
        </w:rPr>
        <w:t xml:space="preserve">. </w:t>
      </w:r>
      <w:r w:rsidR="0048759B">
        <w:rPr>
          <w:color w:val="000000"/>
          <w:sz w:val="24"/>
          <w:szCs w:val="24"/>
        </w:rPr>
        <w:t>Правила</w:t>
      </w:r>
      <w:r w:rsidR="005F1055" w:rsidRPr="0024061C">
        <w:rPr>
          <w:color w:val="000000"/>
          <w:sz w:val="24"/>
          <w:szCs w:val="24"/>
        </w:rPr>
        <w:t xml:space="preserve"> проведения вступительных испытаний </w:t>
      </w:r>
      <w:r w:rsidR="0048759B">
        <w:rPr>
          <w:color w:val="000000"/>
          <w:sz w:val="24"/>
          <w:szCs w:val="24"/>
        </w:rPr>
        <w:t xml:space="preserve">закреплены в </w:t>
      </w:r>
      <w:r w:rsidR="00DD2C9A">
        <w:rPr>
          <w:color w:val="000000"/>
          <w:sz w:val="24"/>
          <w:szCs w:val="24"/>
        </w:rPr>
        <w:t>«</w:t>
      </w:r>
      <w:r w:rsidR="0048759B">
        <w:rPr>
          <w:color w:val="000000"/>
          <w:sz w:val="24"/>
          <w:szCs w:val="24"/>
        </w:rPr>
        <w:t>Положении</w:t>
      </w:r>
      <w:r w:rsidR="00A3353A" w:rsidRPr="0024061C">
        <w:rPr>
          <w:color w:val="000000"/>
          <w:sz w:val="24"/>
          <w:szCs w:val="24"/>
        </w:rPr>
        <w:t xml:space="preserve"> о</w:t>
      </w:r>
      <w:r w:rsidR="00DD2C9A">
        <w:rPr>
          <w:color w:val="000000"/>
          <w:sz w:val="24"/>
          <w:szCs w:val="24"/>
        </w:rPr>
        <w:t>б организации и</w:t>
      </w:r>
      <w:r w:rsidR="00A3353A" w:rsidRPr="0024061C">
        <w:rPr>
          <w:color w:val="000000"/>
          <w:sz w:val="24"/>
          <w:szCs w:val="24"/>
        </w:rPr>
        <w:t xml:space="preserve"> проведении вступительных </w:t>
      </w:r>
      <w:r w:rsidR="00DD2C9A">
        <w:rPr>
          <w:color w:val="000000"/>
          <w:sz w:val="24"/>
          <w:szCs w:val="24"/>
        </w:rPr>
        <w:t>испытаний в ФГБОУ ВО «БГИТУ»</w:t>
      </w:r>
      <w:r w:rsidR="005F1055" w:rsidRPr="0024061C">
        <w:rPr>
          <w:color w:val="000000"/>
          <w:sz w:val="24"/>
          <w:szCs w:val="24"/>
        </w:rPr>
        <w:t>.</w:t>
      </w:r>
    </w:p>
    <w:p w:rsidR="005F1055" w:rsidRPr="0024061C" w:rsidRDefault="00D92BE1" w:rsidP="002406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t>2</w:t>
      </w:r>
      <w:r w:rsidR="00A3353A" w:rsidRPr="0024061C">
        <w:rPr>
          <w:color w:val="000000"/>
          <w:sz w:val="24"/>
          <w:szCs w:val="24"/>
        </w:rPr>
        <w:t>.1</w:t>
      </w:r>
      <w:r w:rsidR="0048759B">
        <w:rPr>
          <w:color w:val="000000"/>
          <w:sz w:val="24"/>
          <w:szCs w:val="24"/>
        </w:rPr>
        <w:t>8</w:t>
      </w:r>
      <w:r w:rsidR="00A3353A" w:rsidRPr="0024061C">
        <w:rPr>
          <w:color w:val="000000"/>
          <w:sz w:val="24"/>
          <w:szCs w:val="24"/>
        </w:rPr>
        <w:t xml:space="preserve">. </w:t>
      </w:r>
      <w:r w:rsidR="005F1055" w:rsidRPr="0024061C">
        <w:rPr>
          <w:color w:val="000000"/>
          <w:sz w:val="24"/>
          <w:szCs w:val="24"/>
        </w:rPr>
        <w:t xml:space="preserve">При нарушении поступающим </w:t>
      </w:r>
      <w:r w:rsidR="0046690B" w:rsidRPr="0024061C">
        <w:rPr>
          <w:color w:val="000000"/>
          <w:sz w:val="24"/>
          <w:szCs w:val="24"/>
        </w:rPr>
        <w:t xml:space="preserve">во время </w:t>
      </w:r>
      <w:r w:rsidR="005F1055" w:rsidRPr="0024061C">
        <w:rPr>
          <w:color w:val="000000"/>
          <w:sz w:val="24"/>
          <w:szCs w:val="24"/>
        </w:rPr>
        <w:t>проведения вступительных испытаний</w:t>
      </w:r>
      <w:r w:rsidR="0046690B" w:rsidRPr="0024061C">
        <w:rPr>
          <w:color w:val="000000"/>
          <w:sz w:val="24"/>
          <w:szCs w:val="24"/>
        </w:rPr>
        <w:t xml:space="preserve"> </w:t>
      </w:r>
      <w:proofErr w:type="gramStart"/>
      <w:r w:rsidR="0048759B">
        <w:rPr>
          <w:color w:val="000000"/>
          <w:sz w:val="24"/>
          <w:szCs w:val="24"/>
        </w:rPr>
        <w:t>п</w:t>
      </w:r>
      <w:r w:rsidR="0046690B" w:rsidRPr="0024061C">
        <w:rPr>
          <w:color w:val="000000"/>
          <w:sz w:val="24"/>
          <w:szCs w:val="24"/>
        </w:rPr>
        <w:t>равил</w:t>
      </w:r>
      <w:proofErr w:type="gramEnd"/>
      <w:r w:rsidR="00970906">
        <w:rPr>
          <w:color w:val="000000"/>
          <w:sz w:val="24"/>
          <w:szCs w:val="24"/>
        </w:rPr>
        <w:t xml:space="preserve"> </w:t>
      </w:r>
      <w:r w:rsidR="005F1055" w:rsidRPr="0024061C">
        <w:rPr>
          <w:color w:val="000000"/>
          <w:sz w:val="24"/>
          <w:szCs w:val="24"/>
        </w:rPr>
        <w:t xml:space="preserve">уполномоченные должностные лица </w:t>
      </w:r>
      <w:r w:rsidR="009052B0" w:rsidRPr="0024061C">
        <w:rPr>
          <w:color w:val="000000"/>
          <w:sz w:val="24"/>
          <w:szCs w:val="24"/>
        </w:rPr>
        <w:t>составл</w:t>
      </w:r>
      <w:r w:rsidR="009052B0">
        <w:rPr>
          <w:color w:val="000000"/>
          <w:sz w:val="24"/>
          <w:szCs w:val="24"/>
        </w:rPr>
        <w:t>яют</w:t>
      </w:r>
      <w:r w:rsidR="009052B0" w:rsidRPr="0024061C">
        <w:rPr>
          <w:color w:val="000000"/>
          <w:sz w:val="24"/>
          <w:szCs w:val="24"/>
        </w:rPr>
        <w:t xml:space="preserve"> акт</w:t>
      </w:r>
      <w:r w:rsidR="009052B0">
        <w:rPr>
          <w:color w:val="000000"/>
          <w:sz w:val="24"/>
          <w:szCs w:val="24"/>
        </w:rPr>
        <w:t xml:space="preserve"> о нарушении и </w:t>
      </w:r>
      <w:r w:rsidR="003B09EE">
        <w:rPr>
          <w:color w:val="000000"/>
          <w:sz w:val="24"/>
          <w:szCs w:val="24"/>
        </w:rPr>
        <w:t xml:space="preserve">о </w:t>
      </w:r>
      <w:proofErr w:type="spellStart"/>
      <w:r w:rsidR="009052B0">
        <w:rPr>
          <w:color w:val="000000"/>
          <w:sz w:val="24"/>
          <w:szCs w:val="24"/>
        </w:rPr>
        <w:t>непрохождении</w:t>
      </w:r>
      <w:proofErr w:type="spellEnd"/>
      <w:r w:rsidR="00970906">
        <w:rPr>
          <w:color w:val="000000"/>
          <w:sz w:val="24"/>
          <w:szCs w:val="24"/>
        </w:rPr>
        <w:t xml:space="preserve"> </w:t>
      </w:r>
      <w:r w:rsidR="009052B0">
        <w:rPr>
          <w:color w:val="000000"/>
          <w:sz w:val="24"/>
          <w:szCs w:val="24"/>
        </w:rPr>
        <w:t>поступающим вступительного испытания без уважительной причины, а при очном проведении вступительного испытания – также удаляют</w:t>
      </w:r>
      <w:r w:rsidR="00970906">
        <w:rPr>
          <w:color w:val="000000"/>
          <w:sz w:val="24"/>
          <w:szCs w:val="24"/>
        </w:rPr>
        <w:t xml:space="preserve"> </w:t>
      </w:r>
      <w:r w:rsidR="009052B0">
        <w:rPr>
          <w:color w:val="000000"/>
          <w:sz w:val="24"/>
          <w:szCs w:val="24"/>
        </w:rPr>
        <w:t>поступающего</w:t>
      </w:r>
      <w:r w:rsidR="005F1055" w:rsidRPr="0024061C">
        <w:rPr>
          <w:color w:val="000000"/>
          <w:sz w:val="24"/>
          <w:szCs w:val="24"/>
        </w:rPr>
        <w:t xml:space="preserve"> с места проведения вступительного испытания.</w:t>
      </w:r>
    </w:p>
    <w:p w:rsidR="00246C5C" w:rsidRPr="0024061C" w:rsidRDefault="00246C5C" w:rsidP="0024061C">
      <w:pPr>
        <w:ind w:firstLine="708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2.1</w:t>
      </w:r>
      <w:r w:rsidR="0048759B">
        <w:rPr>
          <w:sz w:val="24"/>
          <w:szCs w:val="24"/>
        </w:rPr>
        <w:t>9</w:t>
      </w:r>
      <w:r w:rsidRPr="0024061C">
        <w:rPr>
          <w:sz w:val="24"/>
          <w:szCs w:val="24"/>
        </w:rPr>
        <w:t>. Лица, забравшие документы после завершения приема документов или получившие на вступительных испытаниях результат ниже установленного минимального количества баллов, подтверждающего успешное прохождение вступительных испытаний, выбывают из конкурса.</w:t>
      </w:r>
    </w:p>
    <w:p w:rsidR="005F1055" w:rsidRPr="0024061C" w:rsidRDefault="00D92BE1" w:rsidP="002406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t>2</w:t>
      </w:r>
      <w:r w:rsidR="00A3353A" w:rsidRPr="0024061C">
        <w:rPr>
          <w:color w:val="000000"/>
          <w:sz w:val="24"/>
          <w:szCs w:val="24"/>
        </w:rPr>
        <w:t>.</w:t>
      </w:r>
      <w:r w:rsidR="0046690B" w:rsidRPr="0024061C">
        <w:rPr>
          <w:color w:val="000000"/>
          <w:sz w:val="24"/>
          <w:szCs w:val="24"/>
        </w:rPr>
        <w:t>2</w:t>
      </w:r>
      <w:r w:rsidR="00213744">
        <w:rPr>
          <w:color w:val="000000"/>
          <w:sz w:val="24"/>
          <w:szCs w:val="24"/>
        </w:rPr>
        <w:t>0</w:t>
      </w:r>
      <w:r w:rsidR="00A3353A" w:rsidRPr="0024061C">
        <w:rPr>
          <w:color w:val="000000"/>
          <w:sz w:val="24"/>
          <w:szCs w:val="24"/>
        </w:rPr>
        <w:t xml:space="preserve">. </w:t>
      </w:r>
      <w:r w:rsidR="005F1055" w:rsidRPr="0024061C">
        <w:rPr>
          <w:color w:val="000000"/>
          <w:sz w:val="24"/>
          <w:szCs w:val="24"/>
        </w:rPr>
        <w:t>Результаты вступительного испытания</w:t>
      </w:r>
      <w:r w:rsidR="00970906">
        <w:rPr>
          <w:color w:val="000000"/>
          <w:sz w:val="24"/>
          <w:szCs w:val="24"/>
        </w:rPr>
        <w:t xml:space="preserve"> </w:t>
      </w:r>
      <w:r w:rsidR="005F1055" w:rsidRPr="0024061C">
        <w:rPr>
          <w:color w:val="000000"/>
          <w:sz w:val="24"/>
          <w:szCs w:val="24"/>
        </w:rPr>
        <w:t xml:space="preserve">объявляются на официальном сайте </w:t>
      </w:r>
      <w:r w:rsidR="00A3353A" w:rsidRPr="0024061C">
        <w:rPr>
          <w:color w:val="000000"/>
          <w:sz w:val="24"/>
          <w:szCs w:val="24"/>
        </w:rPr>
        <w:t>на следующий рабочий день после проведения вступительного испытания.</w:t>
      </w:r>
    </w:p>
    <w:p w:rsidR="005F1055" w:rsidRPr="0024061C" w:rsidRDefault="005F1055" w:rsidP="0024061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4061C">
        <w:rPr>
          <w:color w:val="000000"/>
          <w:sz w:val="24"/>
          <w:szCs w:val="24"/>
        </w:rPr>
        <w:t xml:space="preserve">После объявления результатов вступительного испытания поступающий имеет право </w:t>
      </w:r>
      <w:r w:rsidR="00A515DF" w:rsidRPr="0024061C">
        <w:rPr>
          <w:color w:val="000000"/>
          <w:sz w:val="24"/>
          <w:szCs w:val="24"/>
        </w:rPr>
        <w:t xml:space="preserve">в день объявления результатов вступительного испытания или в течение следующего рабочего дня </w:t>
      </w:r>
      <w:r w:rsidRPr="0024061C">
        <w:rPr>
          <w:color w:val="000000"/>
          <w:sz w:val="24"/>
          <w:szCs w:val="24"/>
        </w:rPr>
        <w:t xml:space="preserve">ознакомиться </w:t>
      </w:r>
      <w:r w:rsidR="00A515DF">
        <w:rPr>
          <w:color w:val="000000"/>
          <w:sz w:val="24"/>
          <w:szCs w:val="24"/>
        </w:rPr>
        <w:t>с результатами проверки и оценивания его работы, выполненной при прохождении вступительного испытания</w:t>
      </w:r>
      <w:r w:rsidRPr="0024061C">
        <w:rPr>
          <w:color w:val="000000"/>
          <w:sz w:val="24"/>
          <w:szCs w:val="24"/>
        </w:rPr>
        <w:t>.</w:t>
      </w:r>
    </w:p>
    <w:p w:rsidR="008755D4" w:rsidRPr="0024061C" w:rsidRDefault="00D92BE1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color w:val="000000"/>
          <w:sz w:val="24"/>
          <w:szCs w:val="24"/>
        </w:rPr>
        <w:t>2</w:t>
      </w:r>
      <w:r w:rsidR="00A3353A" w:rsidRPr="0024061C">
        <w:rPr>
          <w:rFonts w:ascii="Times New Roman" w:hAnsi="Times New Roman"/>
          <w:color w:val="000000"/>
          <w:sz w:val="24"/>
          <w:szCs w:val="24"/>
        </w:rPr>
        <w:t>.</w:t>
      </w:r>
      <w:r w:rsidR="00246C5C" w:rsidRPr="0024061C">
        <w:rPr>
          <w:rFonts w:ascii="Times New Roman" w:hAnsi="Times New Roman"/>
          <w:color w:val="000000"/>
          <w:sz w:val="24"/>
          <w:szCs w:val="24"/>
        </w:rPr>
        <w:t>2</w:t>
      </w:r>
      <w:r w:rsidR="00213744">
        <w:rPr>
          <w:rFonts w:ascii="Times New Roman" w:hAnsi="Times New Roman"/>
          <w:color w:val="000000"/>
          <w:sz w:val="24"/>
          <w:szCs w:val="24"/>
        </w:rPr>
        <w:t>1</w:t>
      </w:r>
      <w:r w:rsidR="00A3353A" w:rsidRPr="0024061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515DF">
        <w:rPr>
          <w:rFonts w:ascii="Times New Roman" w:hAnsi="Times New Roman"/>
          <w:color w:val="000000"/>
          <w:sz w:val="24"/>
          <w:szCs w:val="24"/>
        </w:rPr>
        <w:t xml:space="preserve">По результатам вступительного испытания, проводимого Университетом самостоятельно, </w:t>
      </w:r>
      <w:proofErr w:type="gramStart"/>
      <w:r w:rsidR="00A515DF">
        <w:rPr>
          <w:rFonts w:ascii="Times New Roman" w:hAnsi="Times New Roman"/>
          <w:color w:val="000000"/>
          <w:sz w:val="24"/>
          <w:szCs w:val="24"/>
        </w:rPr>
        <w:t>п</w:t>
      </w:r>
      <w:r w:rsidR="008755D4" w:rsidRPr="0024061C">
        <w:rPr>
          <w:rFonts w:ascii="Times New Roman" w:hAnsi="Times New Roman"/>
          <w:sz w:val="24"/>
          <w:szCs w:val="24"/>
        </w:rPr>
        <w:t>оступающий</w:t>
      </w:r>
      <w:proofErr w:type="gramEnd"/>
      <w:r w:rsidR="008755D4" w:rsidRPr="0024061C">
        <w:rPr>
          <w:rFonts w:ascii="Times New Roman" w:hAnsi="Times New Roman"/>
          <w:sz w:val="24"/>
          <w:szCs w:val="24"/>
        </w:rPr>
        <w:t xml:space="preserve"> имеет право подать апелляцию</w:t>
      </w:r>
      <w:r w:rsidR="00A515DF">
        <w:rPr>
          <w:rFonts w:ascii="Times New Roman" w:hAnsi="Times New Roman"/>
          <w:sz w:val="24"/>
          <w:szCs w:val="24"/>
        </w:rPr>
        <w:t xml:space="preserve">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</w:t>
      </w:r>
      <w:r w:rsidR="008755D4" w:rsidRPr="0024061C">
        <w:rPr>
          <w:rFonts w:ascii="Times New Roman" w:hAnsi="Times New Roman"/>
          <w:sz w:val="24"/>
          <w:szCs w:val="24"/>
        </w:rPr>
        <w:t>.</w:t>
      </w:r>
    </w:p>
    <w:p w:rsidR="008755D4" w:rsidRPr="0024061C" w:rsidRDefault="00A515DF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Правила подачи и </w:t>
      </w:r>
      <w:r w:rsidR="008755D4" w:rsidRPr="0024061C">
        <w:rPr>
          <w:rFonts w:ascii="Times New Roman" w:hAnsi="Times New Roman"/>
          <w:sz w:val="24"/>
          <w:szCs w:val="24"/>
        </w:rPr>
        <w:t>рассмотрения апелляций регламентиру</w:t>
      </w:r>
      <w:r w:rsidR="0048759B">
        <w:rPr>
          <w:rFonts w:ascii="Times New Roman" w:hAnsi="Times New Roman"/>
          <w:sz w:val="24"/>
          <w:szCs w:val="24"/>
        </w:rPr>
        <w:t>ю</w:t>
      </w:r>
      <w:r w:rsidR="008755D4" w:rsidRPr="0024061C">
        <w:rPr>
          <w:rFonts w:ascii="Times New Roman" w:hAnsi="Times New Roman"/>
          <w:sz w:val="24"/>
          <w:szCs w:val="24"/>
        </w:rPr>
        <w:t xml:space="preserve">тся </w:t>
      </w:r>
      <w:r w:rsidR="008755D4" w:rsidRPr="00F159C3">
        <w:rPr>
          <w:rFonts w:ascii="Times New Roman" w:hAnsi="Times New Roman"/>
          <w:sz w:val="24"/>
          <w:szCs w:val="24"/>
        </w:rPr>
        <w:t xml:space="preserve">Положением об </w:t>
      </w:r>
      <w:r w:rsidR="00F159C3">
        <w:rPr>
          <w:rFonts w:ascii="Times New Roman" w:hAnsi="Times New Roman"/>
          <w:sz w:val="24"/>
          <w:szCs w:val="24"/>
        </w:rPr>
        <w:t xml:space="preserve">апелляционной комиссии и порядке рассмотрения </w:t>
      </w:r>
      <w:r w:rsidR="008755D4" w:rsidRPr="00F159C3">
        <w:rPr>
          <w:rFonts w:ascii="Times New Roman" w:hAnsi="Times New Roman"/>
          <w:sz w:val="24"/>
          <w:szCs w:val="24"/>
        </w:rPr>
        <w:t>апелляци</w:t>
      </w:r>
      <w:r w:rsidR="00F159C3">
        <w:rPr>
          <w:rFonts w:ascii="Times New Roman" w:hAnsi="Times New Roman"/>
          <w:sz w:val="24"/>
          <w:szCs w:val="24"/>
        </w:rPr>
        <w:t>й</w:t>
      </w:r>
      <w:r w:rsidR="008755D4" w:rsidRPr="00F159C3">
        <w:rPr>
          <w:rFonts w:ascii="Times New Roman" w:hAnsi="Times New Roman"/>
          <w:sz w:val="24"/>
          <w:szCs w:val="24"/>
        </w:rPr>
        <w:t>.</w:t>
      </w:r>
    </w:p>
    <w:p w:rsidR="006C509A" w:rsidRDefault="006C509A" w:rsidP="00E8752F">
      <w:pPr>
        <w:pStyle w:val="Heading10"/>
        <w:keepNext/>
        <w:keepLines/>
        <w:shd w:val="clear" w:color="auto" w:fill="auto"/>
        <w:tabs>
          <w:tab w:val="left" w:pos="1441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C509A" w:rsidRDefault="006C509A" w:rsidP="00E8752F">
      <w:pPr>
        <w:pStyle w:val="Heading10"/>
        <w:keepNext/>
        <w:keepLines/>
        <w:shd w:val="clear" w:color="auto" w:fill="auto"/>
        <w:tabs>
          <w:tab w:val="left" w:pos="1441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A0837" w:rsidRPr="00E109E8" w:rsidRDefault="00E8752F" w:rsidP="00E8752F">
      <w:pPr>
        <w:pStyle w:val="Heading10"/>
        <w:keepNext/>
        <w:keepLines/>
        <w:shd w:val="clear" w:color="auto" w:fill="auto"/>
        <w:tabs>
          <w:tab w:val="left" w:pos="1441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E109E8">
        <w:rPr>
          <w:sz w:val="24"/>
          <w:szCs w:val="24"/>
        </w:rPr>
        <w:t xml:space="preserve">3. </w:t>
      </w:r>
      <w:bookmarkStart w:id="0" w:name="bookmark2"/>
      <w:r w:rsidRPr="00E109E8">
        <w:rPr>
          <w:sz w:val="24"/>
          <w:szCs w:val="24"/>
        </w:rPr>
        <w:t xml:space="preserve">ОСОБЫЕ ПРАВА ПРИ ПРИЕМЕ НА </w:t>
      </w:r>
      <w:proofErr w:type="gramStart"/>
      <w:r w:rsidRPr="00E109E8">
        <w:rPr>
          <w:sz w:val="24"/>
          <w:szCs w:val="24"/>
        </w:rPr>
        <w:t xml:space="preserve">ОБУЧЕНИЕ </w:t>
      </w:r>
      <w:bookmarkEnd w:id="0"/>
      <w:r w:rsidR="002B01CE" w:rsidRPr="00E109E8">
        <w:rPr>
          <w:sz w:val="24"/>
          <w:szCs w:val="24"/>
        </w:rPr>
        <w:t>ПО ПРОГРАММАМ</w:t>
      </w:r>
      <w:proofErr w:type="gramEnd"/>
      <w:r w:rsidR="002B01CE" w:rsidRPr="00E109E8">
        <w:rPr>
          <w:sz w:val="24"/>
          <w:szCs w:val="24"/>
        </w:rPr>
        <w:t xml:space="preserve"> БАКАЛАВРИАТА И ПРОГРАММАМ СПЕЦИАЛИТЕТА</w:t>
      </w:r>
    </w:p>
    <w:p w:rsidR="007A0837" w:rsidRPr="0024061C" w:rsidRDefault="007A0837" w:rsidP="00E8752F">
      <w:pPr>
        <w:pStyle w:val="a3"/>
        <w:rPr>
          <w:rFonts w:ascii="Times New Roman" w:hAnsi="Times New Roman"/>
          <w:sz w:val="24"/>
          <w:szCs w:val="24"/>
        </w:rPr>
      </w:pPr>
    </w:p>
    <w:p w:rsidR="00A06003" w:rsidRPr="00A06003" w:rsidRDefault="00A06003" w:rsidP="002B01CE">
      <w:pPr>
        <w:pStyle w:val="21"/>
        <w:shd w:val="clear" w:color="auto" w:fill="auto"/>
        <w:tabs>
          <w:tab w:val="left" w:pos="97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2B01CE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proofErr w:type="gramStart"/>
      <w:r w:rsidRPr="00A06003">
        <w:rPr>
          <w:sz w:val="24"/>
          <w:szCs w:val="24"/>
        </w:rPr>
        <w:t xml:space="preserve">Победителям и призерам заключительного этапа всероссийской олимпиады школьников (далее </w:t>
      </w:r>
      <w:r w:rsidR="00402182">
        <w:rPr>
          <w:sz w:val="24"/>
          <w:szCs w:val="24"/>
        </w:rPr>
        <w:t>-</w:t>
      </w:r>
      <w:r w:rsidRPr="00A06003">
        <w:rPr>
          <w:sz w:val="24"/>
          <w:szCs w:val="24"/>
        </w:rPr>
        <w:t xml:space="preserve">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E109E8">
        <w:rPr>
          <w:sz w:val="24"/>
          <w:szCs w:val="24"/>
        </w:rPr>
        <w:t>-</w:t>
      </w:r>
      <w:r w:rsidRPr="00A06003">
        <w:rPr>
          <w:sz w:val="24"/>
          <w:szCs w:val="24"/>
        </w:rPr>
        <w:t xml:space="preserve">правовому регулированию в сфере общего образования (далее </w:t>
      </w:r>
      <w:r w:rsidR="00402182">
        <w:rPr>
          <w:sz w:val="24"/>
          <w:szCs w:val="24"/>
        </w:rPr>
        <w:t>-</w:t>
      </w:r>
      <w:r w:rsidRPr="00A06003">
        <w:rPr>
          <w:sz w:val="24"/>
          <w:szCs w:val="24"/>
        </w:rPr>
        <w:t xml:space="preserve"> члены сборных команд, участвовавших в международных олимпиадах), чемпионам и призерам Олимпийских игр</w:t>
      </w:r>
      <w:proofErr w:type="gramEnd"/>
      <w:r w:rsidRPr="00A06003">
        <w:rPr>
          <w:sz w:val="24"/>
          <w:szCs w:val="24"/>
        </w:rPr>
        <w:t xml:space="preserve">, </w:t>
      </w:r>
      <w:proofErr w:type="spellStart"/>
      <w:proofErr w:type="gramStart"/>
      <w:r w:rsidRPr="00A06003">
        <w:rPr>
          <w:sz w:val="24"/>
          <w:szCs w:val="24"/>
        </w:rPr>
        <w:t>Паралимпийских</w:t>
      </w:r>
      <w:proofErr w:type="spellEnd"/>
      <w:r w:rsidRPr="00A06003">
        <w:rPr>
          <w:sz w:val="24"/>
          <w:szCs w:val="24"/>
        </w:rPr>
        <w:t xml:space="preserve"> игр и </w:t>
      </w:r>
      <w:proofErr w:type="spellStart"/>
      <w:r w:rsidRPr="00A06003">
        <w:rPr>
          <w:sz w:val="24"/>
          <w:szCs w:val="24"/>
        </w:rPr>
        <w:t>Сурдлимпийских</w:t>
      </w:r>
      <w:proofErr w:type="spellEnd"/>
      <w:r w:rsidRPr="00A06003">
        <w:rPr>
          <w:sz w:val="24"/>
          <w:szCs w:val="24"/>
        </w:rPr>
        <w:t xml:space="preserve">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A06003">
        <w:rPr>
          <w:sz w:val="24"/>
          <w:szCs w:val="24"/>
        </w:rPr>
        <w:t>Паралимпийских</w:t>
      </w:r>
      <w:proofErr w:type="spellEnd"/>
      <w:r w:rsidRPr="00A06003">
        <w:rPr>
          <w:sz w:val="24"/>
          <w:szCs w:val="24"/>
        </w:rPr>
        <w:t xml:space="preserve"> игр и </w:t>
      </w:r>
      <w:proofErr w:type="spellStart"/>
      <w:r w:rsidRPr="00A06003">
        <w:rPr>
          <w:sz w:val="24"/>
          <w:szCs w:val="24"/>
        </w:rPr>
        <w:t>Сурдлимпийских</w:t>
      </w:r>
      <w:proofErr w:type="spellEnd"/>
      <w:r w:rsidRPr="00A06003">
        <w:rPr>
          <w:sz w:val="24"/>
          <w:szCs w:val="24"/>
        </w:rPr>
        <w:t xml:space="preserve"> игр (далее </w:t>
      </w:r>
      <w:r w:rsidR="00402182">
        <w:rPr>
          <w:sz w:val="24"/>
          <w:szCs w:val="24"/>
        </w:rPr>
        <w:t>-</w:t>
      </w:r>
      <w:r w:rsidRPr="00A06003">
        <w:rPr>
          <w:sz w:val="24"/>
          <w:szCs w:val="24"/>
        </w:rPr>
        <w:t xml:space="preserve"> лица, имеющие спортивные достижения), предоставляется право на прием </w:t>
      </w:r>
      <w:r w:rsidRPr="00550A89">
        <w:rPr>
          <w:rStyle w:val="BodytextBoldItalic"/>
          <w:b w:val="0"/>
          <w:i w:val="0"/>
          <w:sz w:val="24"/>
          <w:szCs w:val="24"/>
        </w:rPr>
        <w:t>без вступительных испытаний</w:t>
      </w:r>
      <w:r w:rsidRPr="00A06003">
        <w:rPr>
          <w:sz w:val="24"/>
          <w:szCs w:val="24"/>
        </w:rPr>
        <w:t xml:space="preserve"> в соответствии с частью 4 статьи 71 Федерального закона № 273-ФЗ.</w:t>
      </w:r>
      <w:proofErr w:type="gramEnd"/>
      <w:r w:rsidRPr="00A06003">
        <w:rPr>
          <w:sz w:val="24"/>
          <w:szCs w:val="24"/>
        </w:rPr>
        <w:t xml:space="preserve"> Лицам, имеющим спортивные достижения, право на прием без вступительных испытаний предоставляется по специальностям и (или) направлениям подготовки в области физической культуры и спорта.</w:t>
      </w:r>
    </w:p>
    <w:p w:rsidR="00A06003" w:rsidRPr="00A06003" w:rsidRDefault="00A06003" w:rsidP="002B01CE">
      <w:pPr>
        <w:pStyle w:val="21"/>
        <w:shd w:val="clear" w:color="auto" w:fill="auto"/>
        <w:tabs>
          <w:tab w:val="left" w:pos="102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="002B01CE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proofErr w:type="gramStart"/>
      <w:r w:rsidRPr="00A06003">
        <w:rPr>
          <w:sz w:val="24"/>
          <w:szCs w:val="24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</w:t>
      </w:r>
      <w:r w:rsidR="00402182">
        <w:rPr>
          <w:sz w:val="24"/>
          <w:szCs w:val="24"/>
        </w:rPr>
        <w:t>-</w:t>
      </w:r>
      <w:r w:rsidRPr="00A06003">
        <w:rPr>
          <w:sz w:val="24"/>
          <w:szCs w:val="24"/>
        </w:rPr>
        <w:t xml:space="preserve"> олимпиады школьников), предоставляются особые права</w:t>
      </w:r>
      <w:r w:rsidR="00857883">
        <w:rPr>
          <w:sz w:val="24"/>
          <w:szCs w:val="24"/>
        </w:rPr>
        <w:t xml:space="preserve"> в соответствии с частью 12 ста</w:t>
      </w:r>
      <w:r w:rsidRPr="00A06003">
        <w:rPr>
          <w:sz w:val="24"/>
          <w:szCs w:val="24"/>
        </w:rPr>
        <w:t>тьи</w:t>
      </w:r>
      <w:proofErr w:type="gramEnd"/>
      <w:r w:rsidRPr="00A06003">
        <w:rPr>
          <w:sz w:val="24"/>
          <w:szCs w:val="24"/>
        </w:rPr>
        <w:t xml:space="preserve"> 71 Федерального закона № 273-ФЗ:</w:t>
      </w:r>
    </w:p>
    <w:p w:rsidR="00A06003" w:rsidRPr="00A06003" w:rsidRDefault="002B01CE" w:rsidP="002B01CE">
      <w:pPr>
        <w:pStyle w:val="21"/>
        <w:shd w:val="clear" w:color="auto" w:fill="auto"/>
        <w:tabs>
          <w:tab w:val="left" w:pos="85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</w:t>
      </w:r>
      <w:r w:rsidR="007437BF">
        <w:rPr>
          <w:sz w:val="24"/>
          <w:szCs w:val="24"/>
        </w:rPr>
        <w:t xml:space="preserve"> </w:t>
      </w:r>
      <w:r w:rsidR="00A06003" w:rsidRPr="00A06003">
        <w:rPr>
          <w:sz w:val="24"/>
          <w:szCs w:val="24"/>
        </w:rPr>
        <w:t xml:space="preserve">право на прием без вступительных испытаний (далее </w:t>
      </w:r>
      <w:r w:rsidR="00402182">
        <w:rPr>
          <w:sz w:val="24"/>
          <w:szCs w:val="24"/>
        </w:rPr>
        <w:t>-</w:t>
      </w:r>
      <w:r w:rsidR="00A06003" w:rsidRPr="00A06003">
        <w:rPr>
          <w:sz w:val="24"/>
          <w:szCs w:val="24"/>
        </w:rPr>
        <w:t xml:space="preserve"> право на прием без вступительных испытаний по результатам олимпиад школьников);</w:t>
      </w:r>
    </w:p>
    <w:p w:rsidR="00A06003" w:rsidRPr="00A06003" w:rsidRDefault="002B01CE" w:rsidP="002B01CE">
      <w:pPr>
        <w:pStyle w:val="21"/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</w:t>
      </w:r>
      <w:r w:rsidR="007437BF">
        <w:rPr>
          <w:sz w:val="24"/>
          <w:szCs w:val="24"/>
        </w:rPr>
        <w:t xml:space="preserve"> </w:t>
      </w:r>
      <w:r w:rsidR="00A06003" w:rsidRPr="00A06003">
        <w:rPr>
          <w:sz w:val="24"/>
          <w:szCs w:val="24"/>
        </w:rPr>
        <w:t xml:space="preserve">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</w:t>
      </w:r>
      <w:r w:rsidR="00A06003" w:rsidRPr="003754E6">
        <w:rPr>
          <w:sz w:val="24"/>
          <w:szCs w:val="24"/>
        </w:rPr>
        <w:t xml:space="preserve">(далее </w:t>
      </w:r>
      <w:r w:rsidR="00402182" w:rsidRPr="003754E6">
        <w:rPr>
          <w:sz w:val="24"/>
          <w:szCs w:val="24"/>
        </w:rPr>
        <w:t>-</w:t>
      </w:r>
      <w:r w:rsidR="003754E6">
        <w:rPr>
          <w:sz w:val="24"/>
          <w:szCs w:val="24"/>
        </w:rPr>
        <w:t xml:space="preserve"> право на 100 баллов).</w:t>
      </w:r>
    </w:p>
    <w:p w:rsidR="00A06003" w:rsidRPr="00A06003" w:rsidRDefault="00A06003" w:rsidP="002B01CE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06003">
        <w:rPr>
          <w:sz w:val="24"/>
          <w:szCs w:val="24"/>
        </w:rPr>
        <w:t>Особые права, указанные в подпунктах 1 и 2 настоящего пункта, могут предоставляться одним и тем же поступающим.</w:t>
      </w:r>
    </w:p>
    <w:p w:rsidR="00181DA7" w:rsidRPr="00E7205C" w:rsidRDefault="002B01CE" w:rsidP="00E7205C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auto"/>
          <w:sz w:val="24"/>
          <w:szCs w:val="16"/>
          <w:shd w:val="clear" w:color="auto" w:fill="FFFFFF"/>
        </w:rPr>
      </w:pPr>
      <w:r>
        <w:rPr>
          <w:sz w:val="24"/>
          <w:szCs w:val="24"/>
        </w:rPr>
        <w:t xml:space="preserve">3.3. </w:t>
      </w:r>
      <w:proofErr w:type="gramStart"/>
      <w:r w:rsidR="00181DA7" w:rsidRPr="00E7205C">
        <w:rPr>
          <w:color w:val="auto"/>
          <w:sz w:val="24"/>
          <w:szCs w:val="24"/>
          <w:shd w:val="clear" w:color="auto" w:fill="FFFFFF"/>
        </w:rPr>
        <w:t>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указанное право).</w:t>
      </w:r>
      <w:proofErr w:type="gramEnd"/>
      <w:r w:rsidR="00E7205C">
        <w:rPr>
          <w:color w:val="auto"/>
          <w:sz w:val="24"/>
          <w:szCs w:val="24"/>
          <w:shd w:val="clear" w:color="auto" w:fill="FFFFFF"/>
        </w:rPr>
        <w:t xml:space="preserve"> </w:t>
      </w:r>
      <w:r w:rsidR="00181DA7" w:rsidRPr="00E7205C">
        <w:rPr>
          <w:color w:val="auto"/>
          <w:sz w:val="24"/>
          <w:szCs w:val="16"/>
          <w:shd w:val="clear" w:color="auto" w:fill="FFFFFF"/>
        </w:rPr>
        <w:t xml:space="preserve">Право на прием без вступительных испытаний может быть использовано поступающим </w:t>
      </w:r>
      <w:proofErr w:type="gramStart"/>
      <w:r w:rsidR="00181DA7" w:rsidRPr="00E7205C">
        <w:rPr>
          <w:color w:val="auto"/>
          <w:sz w:val="24"/>
          <w:szCs w:val="16"/>
          <w:shd w:val="clear" w:color="auto" w:fill="FFFFFF"/>
        </w:rPr>
        <w:t>при подаче заявления о приеме на обучение по различным условиям поступления в рамках</w:t>
      </w:r>
      <w:proofErr w:type="gramEnd"/>
      <w:r w:rsidR="00181DA7" w:rsidRPr="00E7205C">
        <w:rPr>
          <w:color w:val="auto"/>
          <w:sz w:val="24"/>
          <w:szCs w:val="16"/>
          <w:shd w:val="clear" w:color="auto" w:fill="FFFFFF"/>
        </w:rPr>
        <w:t xml:space="preserve"> одной организации высшего образования и одной образовательной программы.</w:t>
      </w:r>
    </w:p>
    <w:p w:rsidR="00A06003" w:rsidRPr="00A06003" w:rsidRDefault="004E59F7" w:rsidP="004E59F7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3.4. </w:t>
      </w:r>
      <w:proofErr w:type="gramStart"/>
      <w:r w:rsidR="00A06003" w:rsidRPr="00A06003">
        <w:rPr>
          <w:sz w:val="24"/>
          <w:szCs w:val="24"/>
        </w:rPr>
        <w:t xml:space="preserve">Лицам, имеющим право на прием без вступительных испытаний в соответствии с частью 4 статьи 71 Федерального закона № 273-ФЗ и (или) право на прием без вступительных испытаний по результатам олимпиад школьников, в течение сроков предоставления указанных прав, установленных частями 4 и 12 статьи 71 Федерального закона № 273-ФЗ, предоставляется </w:t>
      </w:r>
      <w:r w:rsidR="00A06003" w:rsidRPr="00550A89">
        <w:rPr>
          <w:rStyle w:val="BodytextBoldItalic"/>
          <w:b w:val="0"/>
          <w:i w:val="0"/>
          <w:sz w:val="24"/>
          <w:szCs w:val="24"/>
        </w:rPr>
        <w:t>преимущество</w:t>
      </w:r>
      <w:r w:rsidR="00A06003" w:rsidRPr="00A06003">
        <w:rPr>
          <w:sz w:val="24"/>
          <w:szCs w:val="24"/>
        </w:rPr>
        <w:t xml:space="preserve"> посредством приравнивания к лицам, имеющим 100 баллов по общеобразовательному вступительному испытанию (100</w:t>
      </w:r>
      <w:proofErr w:type="gramEnd"/>
      <w:r w:rsidR="00A06003" w:rsidRPr="00A06003">
        <w:rPr>
          <w:sz w:val="24"/>
          <w:szCs w:val="24"/>
        </w:rPr>
        <w:t xml:space="preserve"> баллов ЕГЭ или 100 баллов за сдачу вступительного испытания, проводимого </w:t>
      </w:r>
      <w:r>
        <w:rPr>
          <w:sz w:val="24"/>
          <w:szCs w:val="24"/>
        </w:rPr>
        <w:t>У</w:t>
      </w:r>
      <w:r w:rsidR="00857883">
        <w:rPr>
          <w:sz w:val="24"/>
          <w:szCs w:val="24"/>
        </w:rPr>
        <w:t>ниверситетом</w:t>
      </w:r>
      <w:r w:rsidR="00A06003" w:rsidRPr="00A06003">
        <w:rPr>
          <w:sz w:val="24"/>
          <w:szCs w:val="24"/>
        </w:rPr>
        <w:t xml:space="preserve"> </w:t>
      </w:r>
      <w:r w:rsidR="00A06003" w:rsidRPr="00A06003">
        <w:rPr>
          <w:sz w:val="24"/>
          <w:szCs w:val="24"/>
        </w:rPr>
        <w:lastRenderedPageBreak/>
        <w:t>самостоятельно), если общеобразовательное вступительное испытание соответствует профилю олимпиады.</w:t>
      </w:r>
    </w:p>
    <w:p w:rsidR="00A06003" w:rsidRPr="00A06003" w:rsidRDefault="00857883" w:rsidP="002B01CE">
      <w:pPr>
        <w:pStyle w:val="21"/>
        <w:shd w:val="clear" w:color="auto" w:fill="auto"/>
        <w:tabs>
          <w:tab w:val="left" w:pos="99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3.5</w:t>
      </w:r>
      <w:r w:rsidR="004E59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Прием </w:t>
      </w:r>
      <w:r w:rsidR="00A06003" w:rsidRPr="00A06003">
        <w:rPr>
          <w:sz w:val="24"/>
          <w:szCs w:val="24"/>
        </w:rPr>
        <w:t>без вступительных испытаний победителей и призеров олимпиад в соответствии с частью 4 статьи 71 Федерального закона № 273-ФЗ осуществляется на направления подготовк</w:t>
      </w:r>
      <w:r w:rsidR="00A9240D">
        <w:rPr>
          <w:sz w:val="24"/>
          <w:szCs w:val="24"/>
        </w:rPr>
        <w:t xml:space="preserve">и, профили </w:t>
      </w:r>
      <w:r w:rsidR="00A06003" w:rsidRPr="00A06003">
        <w:rPr>
          <w:sz w:val="24"/>
          <w:szCs w:val="24"/>
        </w:rPr>
        <w:t xml:space="preserve">которых соответствуют профилю всероссийской олимпиады, международных олимпиад; эти же поступающие могут быть приравнены к лицам, имеющим 100 баллов ЕГЭ или 100 баллов за вступительное испытание, проводимое </w:t>
      </w:r>
      <w:r w:rsidRPr="00A06003">
        <w:rPr>
          <w:sz w:val="24"/>
          <w:szCs w:val="24"/>
        </w:rPr>
        <w:t>Университетом</w:t>
      </w:r>
      <w:r w:rsidR="00A06003" w:rsidRPr="00A06003">
        <w:rPr>
          <w:sz w:val="24"/>
          <w:szCs w:val="24"/>
        </w:rPr>
        <w:t xml:space="preserve">, по предмету, </w:t>
      </w:r>
      <w:r w:rsidR="00A06003" w:rsidRPr="00550A89">
        <w:rPr>
          <w:rStyle w:val="BodytextBoldItalic"/>
          <w:b w:val="0"/>
          <w:i w:val="0"/>
          <w:sz w:val="24"/>
          <w:szCs w:val="24"/>
        </w:rPr>
        <w:t>название которого соответствует профилю олимпиады.</w:t>
      </w:r>
      <w:proofErr w:type="gramEnd"/>
    </w:p>
    <w:p w:rsidR="00A06003" w:rsidRPr="00A06003" w:rsidRDefault="00857883" w:rsidP="002B01CE">
      <w:pPr>
        <w:pStyle w:val="21"/>
        <w:shd w:val="clear" w:color="auto" w:fill="auto"/>
        <w:tabs>
          <w:tab w:val="left" w:pos="100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4E59F7">
        <w:rPr>
          <w:sz w:val="24"/>
          <w:szCs w:val="24"/>
        </w:rPr>
        <w:t xml:space="preserve">. </w:t>
      </w:r>
      <w:proofErr w:type="gramStart"/>
      <w:r w:rsidR="00A06003" w:rsidRPr="00A06003">
        <w:rPr>
          <w:sz w:val="24"/>
          <w:szCs w:val="24"/>
        </w:rPr>
        <w:t>При приеме лиц, имеющих особые права по результатам олимпиад, включенных в перечень олимпиад школьников,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Университет учитывает те олимпиады, профиль которых</w:t>
      </w:r>
      <w:proofErr w:type="gramEnd"/>
      <w:r w:rsidR="00A06003" w:rsidRPr="00A06003">
        <w:rPr>
          <w:sz w:val="24"/>
          <w:szCs w:val="24"/>
        </w:rPr>
        <w:t xml:space="preserve"> соответствует направлению и профилю подготовки, на которые производится прием.</w:t>
      </w:r>
    </w:p>
    <w:p w:rsidR="00A06003" w:rsidRPr="00A06003" w:rsidRDefault="00A06003" w:rsidP="002B01CE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50A89">
        <w:rPr>
          <w:rStyle w:val="BodytextBoldItalic"/>
          <w:b w:val="0"/>
          <w:i w:val="0"/>
          <w:sz w:val="24"/>
          <w:szCs w:val="24"/>
        </w:rPr>
        <w:t>Победителям</w:t>
      </w:r>
      <w:r w:rsidR="007437BF" w:rsidRPr="00550A89">
        <w:rPr>
          <w:rStyle w:val="BodytextBoldItalic"/>
          <w:b w:val="0"/>
          <w:i w:val="0"/>
          <w:sz w:val="24"/>
          <w:szCs w:val="24"/>
        </w:rPr>
        <w:t xml:space="preserve"> </w:t>
      </w:r>
      <w:r w:rsidRPr="00A06003">
        <w:rPr>
          <w:sz w:val="24"/>
          <w:szCs w:val="24"/>
        </w:rPr>
        <w:t>таких олимпиад Университетом предоставляется право:</w:t>
      </w:r>
    </w:p>
    <w:p w:rsidR="00A06003" w:rsidRPr="00A06003" w:rsidRDefault="00FB613E" w:rsidP="002B01CE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06003" w:rsidRPr="00A06003">
        <w:rPr>
          <w:sz w:val="24"/>
          <w:szCs w:val="24"/>
        </w:rPr>
        <w:t>на прием без вступительных испытаний на соответствующее направление (профиль/профили) подготовки;</w:t>
      </w:r>
    </w:p>
    <w:p w:rsidR="00A06003" w:rsidRPr="00A06003" w:rsidRDefault="00FB613E" w:rsidP="002B01CE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06003" w:rsidRPr="00A06003">
        <w:rPr>
          <w:sz w:val="24"/>
          <w:szCs w:val="24"/>
        </w:rPr>
        <w:t>на 100 баллов по одному предмету, соответствующему профилю олимпиады и входящему в перечень вступительных испытаний.</w:t>
      </w:r>
    </w:p>
    <w:p w:rsidR="00A06003" w:rsidRPr="00FB613E" w:rsidRDefault="00A06003" w:rsidP="002B01CE">
      <w:pPr>
        <w:pStyle w:val="Bodytext40"/>
        <w:shd w:val="clear" w:color="auto" w:fill="auto"/>
        <w:spacing w:line="240" w:lineRule="auto"/>
        <w:ind w:firstLine="709"/>
        <w:rPr>
          <w:b w:val="0"/>
          <w:i w:val="0"/>
          <w:sz w:val="24"/>
          <w:szCs w:val="24"/>
        </w:rPr>
      </w:pPr>
      <w:r w:rsidRPr="00FB613E">
        <w:rPr>
          <w:rStyle w:val="Bodytext4NotBoldNotItalic"/>
          <w:bCs/>
          <w:iCs/>
          <w:sz w:val="24"/>
          <w:szCs w:val="24"/>
        </w:rPr>
        <w:t>Учитываются</w:t>
      </w:r>
      <w:r w:rsidR="007437BF">
        <w:rPr>
          <w:rStyle w:val="Bodytext4NotBoldNotItalic"/>
          <w:bCs/>
          <w:iCs/>
          <w:sz w:val="24"/>
          <w:szCs w:val="24"/>
        </w:rPr>
        <w:t xml:space="preserve"> </w:t>
      </w:r>
      <w:r w:rsidRPr="00FB613E">
        <w:rPr>
          <w:b w:val="0"/>
          <w:i w:val="0"/>
          <w:color w:val="000000"/>
          <w:sz w:val="24"/>
          <w:szCs w:val="24"/>
        </w:rPr>
        <w:t>результаты олимпиад школьников I и II</w:t>
      </w:r>
      <w:r w:rsidR="00FB613E" w:rsidRPr="00FB613E">
        <w:rPr>
          <w:b w:val="0"/>
          <w:i w:val="0"/>
          <w:color w:val="000000"/>
          <w:sz w:val="24"/>
          <w:szCs w:val="24"/>
        </w:rPr>
        <w:t xml:space="preserve"> уровней, полу</w:t>
      </w:r>
      <w:r w:rsidRPr="00FB613E">
        <w:rPr>
          <w:b w:val="0"/>
          <w:i w:val="0"/>
          <w:color w:val="000000"/>
          <w:sz w:val="24"/>
          <w:szCs w:val="24"/>
        </w:rPr>
        <w:t>ченные в год приема документов.</w:t>
      </w:r>
    </w:p>
    <w:p w:rsidR="00A06003" w:rsidRPr="00A06003" w:rsidRDefault="00A06003" w:rsidP="002B01CE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06003">
        <w:rPr>
          <w:sz w:val="24"/>
          <w:szCs w:val="24"/>
        </w:rPr>
        <w:t xml:space="preserve">Для подтверждения особого права поступающий должен иметь результаты ЕГЭ или общеобразовательного вступительного испытания, проводимого Университетом самостоятельно, не ниже </w:t>
      </w:r>
      <w:r w:rsidRPr="00550A89">
        <w:rPr>
          <w:rStyle w:val="BodytextBoldItalic"/>
          <w:b w:val="0"/>
          <w:i w:val="0"/>
          <w:sz w:val="24"/>
          <w:szCs w:val="24"/>
        </w:rPr>
        <w:t>75 баллов</w:t>
      </w:r>
      <w:r w:rsidRPr="00A06003">
        <w:rPr>
          <w:sz w:val="24"/>
          <w:szCs w:val="24"/>
        </w:rPr>
        <w:t>.</w:t>
      </w:r>
    </w:p>
    <w:p w:rsidR="00A06003" w:rsidRPr="00A06003" w:rsidRDefault="00FB613E" w:rsidP="002B01CE">
      <w:pPr>
        <w:pStyle w:val="21"/>
        <w:shd w:val="clear" w:color="auto" w:fill="auto"/>
        <w:tabs>
          <w:tab w:val="left" w:pos="1023"/>
        </w:tabs>
        <w:spacing w:before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3.7</w:t>
      </w:r>
      <w:r w:rsidR="004E59F7">
        <w:rPr>
          <w:sz w:val="24"/>
          <w:szCs w:val="24"/>
        </w:rPr>
        <w:t>.</w:t>
      </w:r>
      <w:r w:rsidR="00A06003" w:rsidRPr="00A06003">
        <w:rPr>
          <w:sz w:val="24"/>
          <w:szCs w:val="24"/>
        </w:rPr>
        <w:t>Поступающий может одновременно использовать несколько оснований для получения права на 100 баллов, в том числе в рамках одного конкурса.</w:t>
      </w:r>
      <w:proofErr w:type="gramEnd"/>
      <w:r w:rsidR="00A06003" w:rsidRPr="00A06003">
        <w:rPr>
          <w:sz w:val="24"/>
          <w:szCs w:val="24"/>
        </w:rPr>
        <w:t xml:space="preserve"> При участии в нескольких конкурсах он может использовать одно и то же основание для получения одинаковых прав на 100 баллов.</w:t>
      </w:r>
    </w:p>
    <w:p w:rsidR="007A0837" w:rsidRPr="0024061C" w:rsidRDefault="007A0837" w:rsidP="002B01CE">
      <w:pPr>
        <w:shd w:val="clear" w:color="auto" w:fill="FFFFFF"/>
        <w:ind w:firstLine="709"/>
        <w:jc w:val="both"/>
        <w:rPr>
          <w:sz w:val="24"/>
          <w:szCs w:val="24"/>
        </w:rPr>
      </w:pPr>
      <w:r w:rsidRPr="0024061C">
        <w:rPr>
          <w:color w:val="000000"/>
          <w:sz w:val="24"/>
          <w:szCs w:val="24"/>
        </w:rPr>
        <w:t>3</w:t>
      </w:r>
      <w:r w:rsidR="0039694F" w:rsidRPr="0024061C">
        <w:rPr>
          <w:color w:val="000000"/>
          <w:sz w:val="24"/>
          <w:szCs w:val="24"/>
        </w:rPr>
        <w:t>.</w:t>
      </w:r>
      <w:r w:rsidR="00FB613E">
        <w:rPr>
          <w:color w:val="000000"/>
          <w:sz w:val="24"/>
          <w:szCs w:val="24"/>
        </w:rPr>
        <w:t>8</w:t>
      </w:r>
      <w:r w:rsidR="003E370A">
        <w:rPr>
          <w:color w:val="000000"/>
          <w:sz w:val="24"/>
          <w:szCs w:val="24"/>
        </w:rPr>
        <w:t xml:space="preserve">. </w:t>
      </w:r>
      <w:r w:rsidRPr="000433FD">
        <w:rPr>
          <w:color w:val="000000"/>
          <w:sz w:val="24"/>
          <w:szCs w:val="24"/>
        </w:rPr>
        <w:t>Преимущественное право зачисления</w:t>
      </w:r>
      <w:r w:rsidRPr="0024061C">
        <w:rPr>
          <w:color w:val="000000"/>
          <w:sz w:val="24"/>
          <w:szCs w:val="24"/>
        </w:rPr>
        <w:t xml:space="preserve"> </w:t>
      </w:r>
      <w:r w:rsidR="000433FD">
        <w:rPr>
          <w:color w:val="000000"/>
          <w:sz w:val="24"/>
          <w:szCs w:val="24"/>
        </w:rPr>
        <w:t xml:space="preserve">в Университет </w:t>
      </w:r>
      <w:r w:rsidR="000433FD" w:rsidRPr="000433FD">
        <w:rPr>
          <w:sz w:val="24"/>
          <w:szCs w:val="24"/>
        </w:rPr>
        <w:t xml:space="preserve">на </w:t>
      </w:r>
      <w:proofErr w:type="gramStart"/>
      <w:r w:rsidR="000433FD" w:rsidRPr="000433FD">
        <w:rPr>
          <w:sz w:val="24"/>
          <w:szCs w:val="24"/>
        </w:rPr>
        <w:t>обучение по программам</w:t>
      </w:r>
      <w:proofErr w:type="gramEnd"/>
      <w:r w:rsidR="000433FD" w:rsidRPr="000433FD">
        <w:rPr>
          <w:sz w:val="24"/>
          <w:szCs w:val="24"/>
        </w:rPr>
        <w:t xml:space="preserve"> </w:t>
      </w:r>
      <w:proofErr w:type="spellStart"/>
      <w:r w:rsidR="000433FD" w:rsidRPr="000433FD">
        <w:rPr>
          <w:sz w:val="24"/>
          <w:szCs w:val="24"/>
        </w:rPr>
        <w:t>бакалавриата</w:t>
      </w:r>
      <w:proofErr w:type="spellEnd"/>
      <w:r w:rsidR="000433FD" w:rsidRPr="000433FD">
        <w:rPr>
          <w:sz w:val="24"/>
          <w:szCs w:val="24"/>
        </w:rPr>
        <w:t xml:space="preserve"> и программам </w:t>
      </w:r>
      <w:proofErr w:type="spellStart"/>
      <w:r w:rsidR="000433FD" w:rsidRPr="000433FD">
        <w:rPr>
          <w:sz w:val="24"/>
          <w:szCs w:val="24"/>
        </w:rPr>
        <w:t>специалитета</w:t>
      </w:r>
      <w:proofErr w:type="spellEnd"/>
      <w:r w:rsidR="000433FD" w:rsidRPr="000433FD">
        <w:rPr>
          <w:sz w:val="24"/>
          <w:szCs w:val="24"/>
        </w:rPr>
        <w:t xml:space="preserve"> при условии успешного прохождения вступительных испытаний и при прочих равных условиях предоставляется лицам, указанным в</w:t>
      </w:r>
      <w:r w:rsidR="000433FD">
        <w:rPr>
          <w:sz w:val="24"/>
          <w:szCs w:val="24"/>
        </w:rPr>
        <w:t xml:space="preserve"> части 7 статьи 71 Федерального закона № 273-ФЗ</w:t>
      </w:r>
      <w:r w:rsidRPr="0024061C">
        <w:rPr>
          <w:color w:val="000000"/>
          <w:sz w:val="24"/>
          <w:szCs w:val="24"/>
        </w:rPr>
        <w:t>:</w:t>
      </w:r>
    </w:p>
    <w:p w:rsidR="007A0837" w:rsidRPr="00CF6633" w:rsidRDefault="007A0837" w:rsidP="002B01CE">
      <w:p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 w:rsidRPr="0024061C">
        <w:rPr>
          <w:color w:val="000000"/>
          <w:sz w:val="24"/>
          <w:szCs w:val="24"/>
        </w:rPr>
        <w:t>а)</w:t>
      </w:r>
      <w:r w:rsidRPr="0024061C">
        <w:rPr>
          <w:color w:val="000000"/>
          <w:sz w:val="24"/>
          <w:szCs w:val="24"/>
        </w:rPr>
        <w:tab/>
        <w:t>дети-</w:t>
      </w:r>
      <w:r w:rsidRPr="00CF6633">
        <w:rPr>
          <w:color w:val="000000"/>
          <w:sz w:val="24"/>
          <w:szCs w:val="24"/>
        </w:rPr>
        <w:t>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CF6633" w:rsidRPr="00CF6633" w:rsidRDefault="007A0837" w:rsidP="00CF6633">
      <w:p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 w:rsidRPr="00CF6633">
        <w:rPr>
          <w:color w:val="000000"/>
          <w:sz w:val="24"/>
          <w:szCs w:val="24"/>
        </w:rPr>
        <w:t>б)</w:t>
      </w:r>
      <w:r w:rsidRPr="00CF6633">
        <w:rPr>
          <w:color w:val="000000"/>
          <w:sz w:val="24"/>
          <w:szCs w:val="24"/>
        </w:rPr>
        <w:tab/>
      </w:r>
      <w:r w:rsidR="00CF6633" w:rsidRPr="00CF6633">
        <w:rPr>
          <w:color w:val="000000"/>
          <w:sz w:val="24"/>
          <w:szCs w:val="24"/>
        </w:rPr>
        <w:t xml:space="preserve">дети-инвалиды, инвалиды </w:t>
      </w:r>
      <w:r w:rsidR="00CF6633" w:rsidRPr="00CF6633">
        <w:rPr>
          <w:color w:val="000000"/>
          <w:sz w:val="24"/>
          <w:szCs w:val="24"/>
          <w:lang w:val="en-US"/>
        </w:rPr>
        <w:t>I</w:t>
      </w:r>
      <w:r w:rsidR="00CF6633" w:rsidRPr="00CF6633">
        <w:rPr>
          <w:color w:val="000000"/>
          <w:sz w:val="24"/>
          <w:szCs w:val="24"/>
        </w:rPr>
        <w:t xml:space="preserve"> и </w:t>
      </w:r>
      <w:r w:rsidR="00CF6633" w:rsidRPr="00CF6633">
        <w:rPr>
          <w:color w:val="000000"/>
          <w:sz w:val="24"/>
          <w:szCs w:val="24"/>
          <w:lang w:val="en-US"/>
        </w:rPr>
        <w:t>II</w:t>
      </w:r>
      <w:r w:rsidR="00CF6633" w:rsidRPr="00CF6633">
        <w:rPr>
          <w:color w:val="000000"/>
          <w:sz w:val="24"/>
          <w:szCs w:val="24"/>
        </w:rPr>
        <w:t xml:space="preserve"> групп;</w:t>
      </w:r>
    </w:p>
    <w:p w:rsidR="007A0837" w:rsidRPr="00CF6633" w:rsidRDefault="007A0837" w:rsidP="002B01CE">
      <w:p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 w:rsidRPr="00CF6633">
        <w:rPr>
          <w:color w:val="000000"/>
          <w:sz w:val="24"/>
          <w:szCs w:val="24"/>
        </w:rPr>
        <w:t>в)</w:t>
      </w:r>
      <w:r w:rsidRPr="00CF6633">
        <w:rPr>
          <w:color w:val="000000"/>
          <w:sz w:val="24"/>
          <w:szCs w:val="24"/>
        </w:rPr>
        <w:tab/>
        <w:t xml:space="preserve">граждане в возрасте до двадцати лет, имеющие только одного родителя-инвалида </w:t>
      </w:r>
      <w:r w:rsidRPr="00CF6633">
        <w:rPr>
          <w:color w:val="000000"/>
          <w:sz w:val="24"/>
          <w:szCs w:val="24"/>
          <w:lang w:val="en-US"/>
        </w:rPr>
        <w:t>I</w:t>
      </w:r>
      <w:r w:rsidRPr="00CF6633">
        <w:rPr>
          <w:color w:val="000000"/>
          <w:sz w:val="24"/>
          <w:szCs w:val="24"/>
        </w:rPr>
        <w:t xml:space="preserve">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A0837" w:rsidRPr="0024061C" w:rsidRDefault="007A0837" w:rsidP="002B01CE">
      <w:p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 w:rsidRPr="00CF6633">
        <w:rPr>
          <w:color w:val="000000"/>
          <w:sz w:val="24"/>
          <w:szCs w:val="24"/>
        </w:rPr>
        <w:t>г)</w:t>
      </w:r>
      <w:r w:rsidRPr="00CF6633">
        <w:rPr>
          <w:color w:val="000000"/>
          <w:sz w:val="24"/>
          <w:szCs w:val="24"/>
        </w:rPr>
        <w:tab/>
        <w:t>граждане, которые подверглись воздействию радиации вследствие катастрофы на Чернобыльской АЭС и на которых распространяется</w:t>
      </w:r>
      <w:r w:rsidRPr="0024061C">
        <w:rPr>
          <w:color w:val="000000"/>
          <w:sz w:val="24"/>
          <w:szCs w:val="24"/>
        </w:rPr>
        <w:t xml:space="preserve">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7A0837" w:rsidRPr="0024061C" w:rsidRDefault="007A0837" w:rsidP="002B01CE">
      <w:p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proofErr w:type="spellStart"/>
      <w:r w:rsidRPr="0024061C">
        <w:rPr>
          <w:color w:val="000000"/>
          <w:sz w:val="24"/>
          <w:szCs w:val="24"/>
        </w:rPr>
        <w:t>д</w:t>
      </w:r>
      <w:proofErr w:type="spellEnd"/>
      <w:r w:rsidRPr="0024061C">
        <w:rPr>
          <w:color w:val="000000"/>
          <w:sz w:val="24"/>
          <w:szCs w:val="24"/>
        </w:rPr>
        <w:t>)</w:t>
      </w:r>
      <w:r w:rsidRPr="0024061C">
        <w:rPr>
          <w:color w:val="000000"/>
          <w:sz w:val="24"/>
          <w:szCs w:val="24"/>
        </w:rPr>
        <w:tab/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24061C">
        <w:rPr>
          <w:color w:val="000000"/>
          <w:sz w:val="24"/>
          <w:szCs w:val="24"/>
        </w:rPr>
        <w:t>контртеррористических</w:t>
      </w:r>
      <w:proofErr w:type="spellEnd"/>
      <w:r w:rsidRPr="0024061C">
        <w:rPr>
          <w:color w:val="000000"/>
          <w:sz w:val="24"/>
          <w:szCs w:val="24"/>
        </w:rPr>
        <w:t xml:space="preserve"> операций и (или) иных мероприятий по борьбе с терроризмом;</w:t>
      </w:r>
    </w:p>
    <w:p w:rsidR="007A0837" w:rsidRPr="0024061C" w:rsidRDefault="007A0837" w:rsidP="002B01CE">
      <w:p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 w:rsidRPr="0024061C">
        <w:rPr>
          <w:color w:val="000000"/>
          <w:sz w:val="24"/>
          <w:szCs w:val="24"/>
        </w:rPr>
        <w:t>е)</w:t>
      </w:r>
      <w:r w:rsidRPr="0024061C">
        <w:rPr>
          <w:color w:val="000000"/>
          <w:sz w:val="24"/>
          <w:szCs w:val="24"/>
        </w:rPr>
        <w:tab/>
        <w:t>дети умерших (погибших) Героев Советского Союза, Героев Российской Федерации и полных кавалеров ордена Славы;</w:t>
      </w:r>
    </w:p>
    <w:p w:rsidR="007A0837" w:rsidRPr="0024061C" w:rsidRDefault="007A0837" w:rsidP="002B01CE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proofErr w:type="gramStart"/>
      <w:r w:rsidRPr="0024061C">
        <w:rPr>
          <w:color w:val="000000"/>
          <w:sz w:val="24"/>
          <w:szCs w:val="24"/>
        </w:rPr>
        <w:lastRenderedPageBreak/>
        <w:t>ж)</w:t>
      </w:r>
      <w:r w:rsidRPr="0024061C">
        <w:rPr>
          <w:color w:val="000000"/>
          <w:sz w:val="24"/>
          <w:szCs w:val="24"/>
        </w:rPr>
        <w:tab/>
        <w:t xml:space="preserve">дети сотрудников органов внутренних дел, </w:t>
      </w:r>
      <w:r w:rsidR="00C63E89" w:rsidRPr="0024061C">
        <w:rPr>
          <w:color w:val="000000"/>
          <w:sz w:val="24"/>
          <w:szCs w:val="24"/>
        </w:rPr>
        <w:t xml:space="preserve">Федеральной службы войск национальной гвардии Российской Федерации, </w:t>
      </w:r>
      <w:r w:rsidRPr="0024061C">
        <w:rPr>
          <w:color w:val="000000"/>
          <w:sz w:val="24"/>
          <w:szCs w:val="24"/>
        </w:rPr>
        <w:t xml:space="preserve">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</w:t>
      </w:r>
      <w:r w:rsidR="002141F0" w:rsidRPr="0024061C">
        <w:rPr>
          <w:color w:val="000000"/>
          <w:sz w:val="24"/>
          <w:szCs w:val="24"/>
        </w:rPr>
        <w:t xml:space="preserve">Следственного комитета Российской Федерации, </w:t>
      </w:r>
      <w:r w:rsidRPr="0024061C">
        <w:rPr>
          <w:color w:val="000000"/>
          <w:sz w:val="24"/>
          <w:szCs w:val="24"/>
        </w:rPr>
        <w:t>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24061C">
        <w:rPr>
          <w:color w:val="000000"/>
          <w:sz w:val="24"/>
          <w:szCs w:val="24"/>
        </w:rPr>
        <w:t xml:space="preserve"> ими в период </w:t>
      </w:r>
      <w:r w:rsidR="0039694F" w:rsidRPr="0024061C">
        <w:rPr>
          <w:color w:val="000000"/>
          <w:sz w:val="24"/>
          <w:szCs w:val="24"/>
        </w:rPr>
        <w:t>п</w:t>
      </w:r>
      <w:r w:rsidRPr="0024061C">
        <w:rPr>
          <w:color w:val="000000"/>
          <w:sz w:val="24"/>
          <w:szCs w:val="24"/>
        </w:rPr>
        <w:t>рохождения службы в указанных учреждениях и органах, и дети, находившиеся на их иждивении;</w:t>
      </w:r>
    </w:p>
    <w:p w:rsidR="007A0837" w:rsidRPr="0024061C" w:rsidRDefault="007A0837" w:rsidP="002B01CE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proofErr w:type="spellStart"/>
      <w:r w:rsidRPr="0024061C">
        <w:rPr>
          <w:color w:val="000000"/>
          <w:sz w:val="24"/>
          <w:szCs w:val="24"/>
        </w:rPr>
        <w:t>з</w:t>
      </w:r>
      <w:proofErr w:type="spellEnd"/>
      <w:r w:rsidRPr="0024061C">
        <w:rPr>
          <w:color w:val="000000"/>
          <w:sz w:val="24"/>
          <w:szCs w:val="24"/>
        </w:rPr>
        <w:t>)</w:t>
      </w:r>
      <w:r w:rsidRPr="0024061C">
        <w:rPr>
          <w:color w:val="000000"/>
          <w:sz w:val="24"/>
          <w:szCs w:val="24"/>
        </w:rPr>
        <w:tab/>
        <w:t xml:space="preserve"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</w:t>
      </w:r>
      <w:bookmarkStart w:id="1" w:name="_GoBack"/>
      <w:bookmarkEnd w:id="1"/>
      <w:r w:rsidRPr="0024061C">
        <w:rPr>
          <w:color w:val="000000"/>
          <w:sz w:val="24"/>
          <w:szCs w:val="24"/>
        </w:rPr>
        <w:t>вследствие причинения вреда здоровью в связи с их служебной деятельностью;</w:t>
      </w:r>
    </w:p>
    <w:p w:rsidR="007A0837" w:rsidRPr="0024061C" w:rsidRDefault="007A0837" w:rsidP="002B01CE">
      <w:pPr>
        <w:shd w:val="clear" w:color="auto" w:fill="FFFFFF"/>
        <w:ind w:firstLine="709"/>
        <w:jc w:val="both"/>
        <w:rPr>
          <w:sz w:val="24"/>
          <w:szCs w:val="24"/>
        </w:rPr>
      </w:pPr>
      <w:r w:rsidRPr="0024061C">
        <w:rPr>
          <w:color w:val="000000"/>
          <w:sz w:val="24"/>
          <w:szCs w:val="24"/>
        </w:rPr>
        <w:t xml:space="preserve">и) военнослужащие, которые проходят военную службу по контракту и непрерывная продолжительность военной </w:t>
      </w:r>
      <w:proofErr w:type="gramStart"/>
      <w:r w:rsidRPr="0024061C">
        <w:rPr>
          <w:color w:val="000000"/>
          <w:sz w:val="24"/>
          <w:szCs w:val="24"/>
        </w:rPr>
        <w:t>службы</w:t>
      </w:r>
      <w:proofErr w:type="gramEnd"/>
      <w:r w:rsidRPr="0024061C">
        <w:rPr>
          <w:color w:val="000000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7A0837" w:rsidRPr="0024061C" w:rsidRDefault="007A0837" w:rsidP="002B01C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24061C">
        <w:rPr>
          <w:color w:val="000000"/>
          <w:sz w:val="24"/>
          <w:szCs w:val="24"/>
        </w:rPr>
        <w:t>к)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 53-ФЗ</w:t>
      </w:r>
      <w:proofErr w:type="gramEnd"/>
      <w:r w:rsidRPr="0024061C">
        <w:rPr>
          <w:color w:val="000000"/>
          <w:sz w:val="24"/>
          <w:szCs w:val="24"/>
        </w:rPr>
        <w:t xml:space="preserve"> «О воинской обязанности и военной службе»;</w:t>
      </w:r>
    </w:p>
    <w:p w:rsidR="007A0837" w:rsidRPr="0024061C" w:rsidRDefault="007A0837" w:rsidP="002B01CE">
      <w:pPr>
        <w:shd w:val="clear" w:color="auto" w:fill="FFFFFF"/>
        <w:ind w:firstLine="709"/>
        <w:jc w:val="both"/>
        <w:rPr>
          <w:sz w:val="24"/>
          <w:szCs w:val="24"/>
        </w:rPr>
      </w:pPr>
      <w:r w:rsidRPr="0024061C">
        <w:rPr>
          <w:color w:val="000000"/>
          <w:sz w:val="24"/>
          <w:szCs w:val="24"/>
        </w:rPr>
        <w:t>л)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ветеранах»;</w:t>
      </w:r>
    </w:p>
    <w:p w:rsidR="007A0837" w:rsidRPr="0024061C" w:rsidRDefault="007A0837" w:rsidP="002B01C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24061C">
        <w:rPr>
          <w:color w:val="000000"/>
          <w:sz w:val="24"/>
          <w:szCs w:val="24"/>
        </w:rPr>
        <w:t>м)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="003B5937">
        <w:rPr>
          <w:color w:val="000000"/>
          <w:sz w:val="24"/>
          <w:szCs w:val="24"/>
        </w:rPr>
        <w:t xml:space="preserve"> </w:t>
      </w:r>
      <w:proofErr w:type="gramStart"/>
      <w:r w:rsidRPr="0024061C">
        <w:rPr>
          <w:color w:val="000000"/>
          <w:sz w:val="24"/>
          <w:szCs w:val="24"/>
        </w:rPr>
        <w:t xml:space="preserve"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</w:t>
      </w:r>
      <w:r w:rsidR="00C63E89" w:rsidRPr="0024061C">
        <w:rPr>
          <w:color w:val="000000"/>
          <w:sz w:val="24"/>
          <w:szCs w:val="24"/>
        </w:rPr>
        <w:t xml:space="preserve">военнослужащие и сотрудники Федеральной службы войск национальной гвардии Российской Федерации, </w:t>
      </w:r>
      <w:r w:rsidRPr="0024061C">
        <w:rPr>
          <w:color w:val="000000"/>
          <w:sz w:val="24"/>
          <w:szCs w:val="24"/>
        </w:rPr>
        <w:t>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24061C">
        <w:rPr>
          <w:color w:val="000000"/>
          <w:sz w:val="24"/>
          <w:szCs w:val="24"/>
        </w:rPr>
        <w:t xml:space="preserve"> службы Государственной противопожарной службы);</w:t>
      </w:r>
    </w:p>
    <w:p w:rsidR="007A0837" w:rsidRPr="0024061C" w:rsidRDefault="007A0837" w:rsidP="002B01C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4061C">
        <w:rPr>
          <w:color w:val="000000"/>
          <w:sz w:val="24"/>
          <w:szCs w:val="24"/>
        </w:rPr>
        <w:t>н</w:t>
      </w:r>
      <w:proofErr w:type="spellEnd"/>
      <w:r w:rsidRPr="0024061C">
        <w:rPr>
          <w:color w:val="000000"/>
          <w:sz w:val="24"/>
          <w:szCs w:val="24"/>
        </w:rPr>
        <w:t xml:space="preserve">) военнослужащие, в том числе </w:t>
      </w:r>
      <w:r w:rsidR="00C63E89" w:rsidRPr="0024061C">
        <w:rPr>
          <w:color w:val="000000"/>
          <w:sz w:val="24"/>
          <w:szCs w:val="24"/>
        </w:rPr>
        <w:t>сотрудники Федеральной службы войск национальной гвардии Российской Федерации</w:t>
      </w:r>
      <w:r w:rsidRPr="0024061C">
        <w:rPr>
          <w:color w:val="000000"/>
          <w:sz w:val="24"/>
          <w:szCs w:val="24"/>
        </w:rPr>
        <w:t xml:space="preserve">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24061C">
        <w:rPr>
          <w:color w:val="000000"/>
          <w:sz w:val="24"/>
          <w:szCs w:val="24"/>
        </w:rPr>
        <w:t>контртеррористических</w:t>
      </w:r>
      <w:proofErr w:type="spellEnd"/>
      <w:r w:rsidRPr="0024061C">
        <w:rPr>
          <w:color w:val="000000"/>
          <w:sz w:val="24"/>
          <w:szCs w:val="24"/>
        </w:rPr>
        <w:t xml:space="preserve"> операций на территории </w:t>
      </w:r>
      <w:proofErr w:type="spellStart"/>
      <w:r w:rsidRPr="0024061C">
        <w:rPr>
          <w:color w:val="000000"/>
          <w:sz w:val="24"/>
          <w:szCs w:val="24"/>
        </w:rPr>
        <w:t>Северо-Кавказского</w:t>
      </w:r>
      <w:proofErr w:type="spellEnd"/>
      <w:r w:rsidRPr="0024061C">
        <w:rPr>
          <w:color w:val="000000"/>
          <w:sz w:val="24"/>
          <w:szCs w:val="24"/>
        </w:rPr>
        <w:t xml:space="preserve"> региона.</w:t>
      </w:r>
      <w:proofErr w:type="gramEnd"/>
    </w:p>
    <w:p w:rsidR="003E370A" w:rsidRDefault="003E370A" w:rsidP="002406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38FC" w:rsidRDefault="008B38FC" w:rsidP="002406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509A" w:rsidRDefault="006C509A" w:rsidP="002406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8E5" w:rsidRPr="00E109E8" w:rsidRDefault="003274C1" w:rsidP="002406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09E8">
        <w:rPr>
          <w:rFonts w:ascii="Times New Roman" w:hAnsi="Times New Roman"/>
          <w:b/>
          <w:sz w:val="24"/>
          <w:szCs w:val="24"/>
        </w:rPr>
        <w:lastRenderedPageBreak/>
        <w:t>4. УЧЕТ ИНДИВИДУАЛЬНЫХ Д</w:t>
      </w:r>
      <w:r w:rsidR="00DF2BD0" w:rsidRPr="00E109E8">
        <w:rPr>
          <w:rFonts w:ascii="Times New Roman" w:hAnsi="Times New Roman"/>
          <w:b/>
          <w:sz w:val="24"/>
          <w:szCs w:val="24"/>
        </w:rPr>
        <w:t xml:space="preserve">ОСТИЖЕНИЙ ПОСТУПАЮЩИХ </w:t>
      </w:r>
    </w:p>
    <w:p w:rsidR="00DF2BD0" w:rsidRPr="00E109E8" w:rsidRDefault="00DF2BD0" w:rsidP="002406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09E8">
        <w:rPr>
          <w:rFonts w:ascii="Times New Roman" w:hAnsi="Times New Roman"/>
          <w:b/>
          <w:sz w:val="24"/>
          <w:szCs w:val="24"/>
        </w:rPr>
        <w:t>ПРИ ПРИЕМЕ НА ОБУЧЕНИЕ</w:t>
      </w:r>
    </w:p>
    <w:p w:rsidR="00DF2BD0" w:rsidRPr="0024061C" w:rsidRDefault="00DF2BD0" w:rsidP="002406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10C2" w:rsidRPr="0024061C" w:rsidRDefault="00F110C2" w:rsidP="00FB61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4.1.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F110C2" w:rsidRPr="0024061C" w:rsidRDefault="00F110C2" w:rsidP="002406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F110C2" w:rsidRPr="0024061C" w:rsidRDefault="00F110C2" w:rsidP="002406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61C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24061C">
        <w:rPr>
          <w:rFonts w:ascii="Times New Roman" w:hAnsi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 </w:t>
      </w:r>
      <w:r w:rsidRPr="00A65BF4">
        <w:rPr>
          <w:rFonts w:ascii="Times New Roman" w:hAnsi="Times New Roman"/>
          <w:sz w:val="24"/>
          <w:szCs w:val="24"/>
        </w:rPr>
        <w:t>Для учета индивидуального достижения, указанного в подпункте «</w:t>
      </w:r>
      <w:r w:rsidR="00762688" w:rsidRPr="00A65BF4">
        <w:rPr>
          <w:rFonts w:ascii="Times New Roman" w:hAnsi="Times New Roman"/>
          <w:sz w:val="24"/>
          <w:szCs w:val="24"/>
        </w:rPr>
        <w:t>ж</w:t>
      </w:r>
      <w:r w:rsidRPr="00A65BF4">
        <w:rPr>
          <w:rFonts w:ascii="Times New Roman" w:hAnsi="Times New Roman"/>
          <w:sz w:val="24"/>
          <w:szCs w:val="24"/>
        </w:rPr>
        <w:t>» пункта 4.2 Правил приема, не требуется представление таких документов.</w:t>
      </w:r>
    </w:p>
    <w:p w:rsidR="00F110C2" w:rsidRPr="0024061C" w:rsidRDefault="00F110C2" w:rsidP="002406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ab/>
        <w:t xml:space="preserve">4.2. При приеме на </w:t>
      </w:r>
      <w:proofErr w:type="gramStart"/>
      <w:r w:rsidRPr="0024061C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240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6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7437BF">
        <w:rPr>
          <w:rFonts w:ascii="Times New Roman" w:hAnsi="Times New Roman"/>
          <w:sz w:val="24"/>
          <w:szCs w:val="24"/>
        </w:rPr>
        <w:t xml:space="preserve"> </w:t>
      </w:r>
      <w:r w:rsidRPr="0024061C">
        <w:rPr>
          <w:rFonts w:ascii="Times New Roman" w:hAnsi="Times New Roman"/>
          <w:color w:val="000000"/>
          <w:sz w:val="24"/>
          <w:szCs w:val="24"/>
        </w:rPr>
        <w:t xml:space="preserve">и программам </w:t>
      </w:r>
      <w:proofErr w:type="spellStart"/>
      <w:r w:rsidRPr="0024061C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="00743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36AA">
        <w:rPr>
          <w:rFonts w:ascii="Times New Roman" w:hAnsi="Times New Roman"/>
          <w:sz w:val="24"/>
          <w:szCs w:val="24"/>
        </w:rPr>
        <w:t>У</w:t>
      </w:r>
      <w:r w:rsidRPr="0024061C">
        <w:rPr>
          <w:rFonts w:ascii="Times New Roman" w:hAnsi="Times New Roman"/>
          <w:sz w:val="24"/>
          <w:szCs w:val="24"/>
        </w:rPr>
        <w:t>ниверситет начисляет баллы за следующие индивидуальные достижения:</w:t>
      </w:r>
    </w:p>
    <w:p w:rsidR="001F36AA" w:rsidRDefault="00F110C2" w:rsidP="002406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ab/>
        <w:t xml:space="preserve">а) наличие статуса чемпиона и призера Олимпийских игр, </w:t>
      </w:r>
      <w:proofErr w:type="spellStart"/>
      <w:r w:rsidRPr="0024061C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Pr="0024061C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4061C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Pr="0024061C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 игр</w:t>
      </w:r>
      <w:r w:rsidR="001F36AA">
        <w:rPr>
          <w:rFonts w:ascii="Times New Roman" w:hAnsi="Times New Roman"/>
          <w:sz w:val="24"/>
          <w:szCs w:val="24"/>
        </w:rPr>
        <w:t xml:space="preserve">; </w:t>
      </w:r>
    </w:p>
    <w:p w:rsidR="001F36AA" w:rsidRDefault="001F36AA" w:rsidP="001F36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статуса чемпиона мира, первенства Европы по видам спорта, не </w:t>
      </w:r>
      <w:r w:rsidRPr="0024061C">
        <w:rPr>
          <w:rFonts w:ascii="Times New Roman" w:hAnsi="Times New Roman"/>
          <w:sz w:val="24"/>
          <w:szCs w:val="24"/>
        </w:rPr>
        <w:t xml:space="preserve">включенным в программы Олимпийских игр, </w:t>
      </w:r>
      <w:proofErr w:type="spellStart"/>
      <w:r w:rsidRPr="0024061C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Pr="0024061C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>;</w:t>
      </w:r>
    </w:p>
    <w:p w:rsidR="00F110C2" w:rsidRPr="00875BEF" w:rsidRDefault="00762688" w:rsidP="001F36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61C">
        <w:rPr>
          <w:rFonts w:ascii="Times New Roman" w:hAnsi="Times New Roman"/>
          <w:sz w:val="24"/>
          <w:szCs w:val="24"/>
        </w:rPr>
        <w:t xml:space="preserve">б) </w:t>
      </w:r>
      <w:r w:rsidR="00181DA7" w:rsidRPr="00875BEF">
        <w:rPr>
          <w:rFonts w:ascii="Times New Roman" w:hAnsi="Times New Roman"/>
          <w:sz w:val="24"/>
          <w:szCs w:val="24"/>
          <w:shd w:val="clear" w:color="auto" w:fill="FFFFFF"/>
        </w:rPr>
        <w:t xml:space="preserve">наличие золотого, серебряного или бронзового знака отличия Всероссийского физкультурно-спортивного комплекса </w:t>
      </w:r>
      <w:r w:rsidR="00875BE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81DA7" w:rsidRPr="00875BEF">
        <w:rPr>
          <w:rFonts w:ascii="Times New Roman" w:hAnsi="Times New Roman"/>
          <w:sz w:val="24"/>
          <w:szCs w:val="24"/>
          <w:shd w:val="clear" w:color="auto" w:fill="FFFFFF"/>
        </w:rPr>
        <w:t>Готов к труду и обороне</w:t>
      </w:r>
      <w:r w:rsidR="00875BE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181DA7" w:rsidRPr="00875BEF">
        <w:rPr>
          <w:rFonts w:ascii="Times New Roman" w:hAnsi="Times New Roman"/>
          <w:sz w:val="24"/>
          <w:szCs w:val="24"/>
          <w:shd w:val="clear" w:color="auto" w:fill="FFFFFF"/>
        </w:rPr>
        <w:t xml:space="preserve"> (ГТО) (далее соответственно - знак ГТО, Комплекс ГТО), полученного поступающим в соответствии с Порядком награждения лиц, выполнивших нормативы испытаний (тестов) Всероссийского физкультурно-спортивного комплекса </w:t>
      </w:r>
      <w:r w:rsidR="00875BE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81DA7" w:rsidRPr="00875BEF">
        <w:rPr>
          <w:rFonts w:ascii="Times New Roman" w:hAnsi="Times New Roman"/>
          <w:sz w:val="24"/>
          <w:szCs w:val="24"/>
          <w:shd w:val="clear" w:color="auto" w:fill="FFFFFF"/>
        </w:rPr>
        <w:t>Готов к труду и обороне</w:t>
      </w:r>
      <w:r w:rsidR="00875BE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181DA7" w:rsidRPr="00875BEF">
        <w:rPr>
          <w:rFonts w:ascii="Times New Roman" w:hAnsi="Times New Roman"/>
          <w:sz w:val="24"/>
          <w:szCs w:val="24"/>
          <w:shd w:val="clear" w:color="auto" w:fill="FFFFFF"/>
        </w:rPr>
        <w:t xml:space="preserve"> (ГТО), соответствующими знаками отличия Всероссийского физкультурно-спортивного комплекса </w:t>
      </w:r>
      <w:r w:rsidR="00875BE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81DA7" w:rsidRPr="00875BEF">
        <w:rPr>
          <w:rFonts w:ascii="Times New Roman" w:hAnsi="Times New Roman"/>
          <w:sz w:val="24"/>
          <w:szCs w:val="24"/>
          <w:shd w:val="clear" w:color="auto" w:fill="FFFFFF"/>
        </w:rPr>
        <w:t>Готов к труду и обороне</w:t>
      </w:r>
      <w:r w:rsidR="00875BE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181DA7" w:rsidRPr="00875BEF">
        <w:rPr>
          <w:rFonts w:ascii="Times New Roman" w:hAnsi="Times New Roman"/>
          <w:sz w:val="24"/>
          <w:szCs w:val="24"/>
          <w:shd w:val="clear" w:color="auto" w:fill="FFFFFF"/>
        </w:rPr>
        <w:t xml:space="preserve"> (ГТО), утвержденным приказом Министерства спорта</w:t>
      </w:r>
      <w:proofErr w:type="gramEnd"/>
      <w:r w:rsidR="00181DA7" w:rsidRPr="00875B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181DA7" w:rsidRPr="00875BEF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Российской Федерации от 14 января 2016 г. </w:t>
      </w:r>
      <w:r w:rsidR="00875BEF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181DA7" w:rsidRPr="00875BEF">
        <w:rPr>
          <w:rFonts w:ascii="Times New Roman" w:hAnsi="Times New Roman"/>
          <w:sz w:val="24"/>
          <w:szCs w:val="24"/>
          <w:shd w:val="clear" w:color="auto" w:fill="FFFFFF"/>
        </w:rPr>
        <w:t> 16,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</w:t>
      </w:r>
      <w:proofErr w:type="gramEnd"/>
      <w:r w:rsidR="00181DA7" w:rsidRPr="00875BEF">
        <w:rPr>
          <w:rFonts w:ascii="Times New Roman" w:hAnsi="Times New Roman"/>
          <w:sz w:val="24"/>
          <w:szCs w:val="24"/>
          <w:shd w:val="clear" w:color="auto" w:fill="FFFFFF"/>
        </w:rPr>
        <w:t xml:space="preserve"> должностным лицом органа исполнительной власти субъекта Российской Федерации</w:t>
      </w:r>
      <w:r w:rsidR="00DF44DF" w:rsidRPr="00875BEF">
        <w:rPr>
          <w:rFonts w:ascii="Times New Roman" w:hAnsi="Times New Roman"/>
          <w:sz w:val="24"/>
          <w:szCs w:val="24"/>
        </w:rPr>
        <w:t>;</w:t>
      </w:r>
    </w:p>
    <w:p w:rsidR="00DF44DF" w:rsidRPr="00DF44DF" w:rsidRDefault="00762688" w:rsidP="00DF44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в) </w:t>
      </w:r>
      <w:r w:rsidR="00DF44DF" w:rsidRPr="00DF44DF">
        <w:rPr>
          <w:rFonts w:ascii="Times New Roman" w:hAnsi="Times New Roman"/>
          <w:sz w:val="24"/>
          <w:szCs w:val="24"/>
        </w:rPr>
        <w:t>иные спортивные достижения, установленные Университетом:</w:t>
      </w:r>
    </w:p>
    <w:p w:rsidR="00DF44DF" w:rsidRPr="00DF44DF" w:rsidRDefault="00DF44DF" w:rsidP="00DF44DF">
      <w:pPr>
        <w:ind w:firstLine="709"/>
        <w:jc w:val="both"/>
        <w:rPr>
          <w:sz w:val="24"/>
          <w:szCs w:val="24"/>
        </w:rPr>
      </w:pPr>
      <w:r w:rsidRPr="00DF44DF">
        <w:rPr>
          <w:sz w:val="24"/>
          <w:szCs w:val="24"/>
        </w:rPr>
        <w:t>- наличие статуса чемпиона и призера России по видам спорта;</w:t>
      </w:r>
    </w:p>
    <w:p w:rsidR="00DF44DF" w:rsidRPr="00DF44DF" w:rsidRDefault="00DF44DF" w:rsidP="00DF44DF">
      <w:pPr>
        <w:ind w:firstLine="709"/>
        <w:jc w:val="both"/>
        <w:rPr>
          <w:sz w:val="24"/>
          <w:szCs w:val="24"/>
        </w:rPr>
      </w:pPr>
      <w:r w:rsidRPr="00DF44DF">
        <w:rPr>
          <w:sz w:val="24"/>
          <w:szCs w:val="24"/>
        </w:rPr>
        <w:t>- член сборной команды региона по видам спорта;</w:t>
      </w:r>
    </w:p>
    <w:p w:rsidR="00DF44DF" w:rsidRPr="00085901" w:rsidRDefault="00DF44DF" w:rsidP="00DF44DF">
      <w:pPr>
        <w:ind w:firstLine="709"/>
        <w:jc w:val="both"/>
        <w:rPr>
          <w:sz w:val="24"/>
          <w:szCs w:val="24"/>
        </w:rPr>
      </w:pPr>
      <w:r w:rsidRPr="00DF44DF">
        <w:rPr>
          <w:sz w:val="24"/>
          <w:szCs w:val="24"/>
        </w:rPr>
        <w:t>- наличие статуса чемпиона и призера региональных соревнований по видам спорта;</w:t>
      </w:r>
    </w:p>
    <w:p w:rsidR="00F110C2" w:rsidRPr="0024061C" w:rsidRDefault="00F110C2" w:rsidP="002406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ab/>
      </w:r>
      <w:proofErr w:type="gramStart"/>
      <w:r w:rsidR="00762688" w:rsidRPr="0024061C">
        <w:rPr>
          <w:rFonts w:ascii="Times New Roman" w:hAnsi="Times New Roman"/>
          <w:sz w:val="24"/>
          <w:szCs w:val="24"/>
        </w:rPr>
        <w:t>г)</w:t>
      </w:r>
      <w:r w:rsidR="00875BEF">
        <w:rPr>
          <w:rFonts w:ascii="Times New Roman" w:hAnsi="Times New Roman"/>
          <w:sz w:val="24"/>
          <w:szCs w:val="24"/>
        </w:rPr>
        <w:t xml:space="preserve"> </w:t>
      </w:r>
      <w:r w:rsidRPr="0024061C">
        <w:rPr>
          <w:rFonts w:ascii="Times New Roman" w:hAnsi="Times New Roman"/>
          <w:sz w:val="24"/>
          <w:szCs w:val="24"/>
        </w:rPr>
        <w:t xml:space="preserve">наличие аттестата о среднем общем образовании с отличием, или аттестата о среднем (полном) общем образовании </w:t>
      </w:r>
      <w:r w:rsidR="00834463">
        <w:rPr>
          <w:rFonts w:ascii="Times New Roman" w:hAnsi="Times New Roman"/>
          <w:sz w:val="24"/>
          <w:szCs w:val="24"/>
        </w:rPr>
        <w:t xml:space="preserve">с отличием, или </w:t>
      </w:r>
      <w:r w:rsidR="00834463" w:rsidRPr="0024061C">
        <w:rPr>
          <w:rFonts w:ascii="Times New Roman" w:hAnsi="Times New Roman"/>
          <w:sz w:val="24"/>
          <w:szCs w:val="24"/>
        </w:rPr>
        <w:t xml:space="preserve">аттестата о среднем (полном) общем образовании </w:t>
      </w:r>
      <w:r w:rsidRPr="0024061C">
        <w:rPr>
          <w:rFonts w:ascii="Times New Roman" w:hAnsi="Times New Roman"/>
          <w:sz w:val="24"/>
          <w:szCs w:val="24"/>
        </w:rPr>
        <w:t xml:space="preserve">для награжденных золотой </w:t>
      </w:r>
      <w:r w:rsidR="00834463">
        <w:rPr>
          <w:rFonts w:ascii="Times New Roman" w:hAnsi="Times New Roman"/>
          <w:sz w:val="24"/>
          <w:szCs w:val="24"/>
        </w:rPr>
        <w:t>(серебряной) медалью</w:t>
      </w:r>
      <w:r w:rsidR="00DF44DF">
        <w:rPr>
          <w:rFonts w:ascii="Times New Roman" w:hAnsi="Times New Roman"/>
          <w:sz w:val="24"/>
          <w:szCs w:val="24"/>
        </w:rPr>
        <w:t xml:space="preserve">, </w:t>
      </w:r>
      <w:r w:rsidR="00DF44DF" w:rsidRPr="006C79EF">
        <w:rPr>
          <w:rFonts w:ascii="Times New Roman" w:hAnsi="Times New Roman"/>
          <w:sz w:val="24"/>
          <w:szCs w:val="24"/>
        </w:rPr>
        <w:t>полученных в образовательных организациях Р</w:t>
      </w:r>
      <w:r w:rsidR="00DF44DF">
        <w:rPr>
          <w:rFonts w:ascii="Times New Roman" w:hAnsi="Times New Roman"/>
          <w:sz w:val="24"/>
          <w:szCs w:val="24"/>
        </w:rPr>
        <w:t xml:space="preserve">оссийской </w:t>
      </w:r>
      <w:r w:rsidR="00DF44DF" w:rsidRPr="006C79EF">
        <w:rPr>
          <w:rFonts w:ascii="Times New Roman" w:hAnsi="Times New Roman"/>
          <w:sz w:val="24"/>
          <w:szCs w:val="24"/>
        </w:rPr>
        <w:t>Ф</w:t>
      </w:r>
      <w:r w:rsidR="00DF44DF">
        <w:rPr>
          <w:rFonts w:ascii="Times New Roman" w:hAnsi="Times New Roman"/>
          <w:sz w:val="24"/>
          <w:szCs w:val="24"/>
        </w:rPr>
        <w:t>едерации</w:t>
      </w:r>
      <w:r w:rsidRPr="0024061C">
        <w:rPr>
          <w:rFonts w:ascii="Times New Roman" w:hAnsi="Times New Roman"/>
          <w:sz w:val="24"/>
          <w:szCs w:val="24"/>
        </w:rPr>
        <w:t>;</w:t>
      </w:r>
      <w:proofErr w:type="gramEnd"/>
    </w:p>
    <w:p w:rsidR="00F110C2" w:rsidRPr="0024061C" w:rsidRDefault="00F110C2" w:rsidP="002406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ab/>
      </w:r>
      <w:proofErr w:type="gramStart"/>
      <w:r w:rsidRPr="0024061C">
        <w:rPr>
          <w:rFonts w:ascii="Times New Roman" w:hAnsi="Times New Roman"/>
          <w:sz w:val="24"/>
          <w:szCs w:val="24"/>
        </w:rPr>
        <w:t>наличие диплома о среднем профессиональном образовании с отличием</w:t>
      </w:r>
      <w:r w:rsidR="00834463">
        <w:rPr>
          <w:rFonts w:ascii="Times New Roman" w:hAnsi="Times New Roman"/>
          <w:sz w:val="24"/>
          <w:szCs w:val="24"/>
        </w:rPr>
        <w:t>, диплома о начальном профессиональном образовании с отличием</w:t>
      </w:r>
      <w:r w:rsidR="00DF44DF">
        <w:rPr>
          <w:rFonts w:ascii="Times New Roman" w:hAnsi="Times New Roman"/>
          <w:sz w:val="24"/>
          <w:szCs w:val="24"/>
        </w:rPr>
        <w:t xml:space="preserve">, </w:t>
      </w:r>
      <w:r w:rsidR="00DF44DF" w:rsidRPr="006C79EF">
        <w:rPr>
          <w:rFonts w:ascii="Times New Roman" w:hAnsi="Times New Roman"/>
          <w:sz w:val="24"/>
          <w:szCs w:val="24"/>
        </w:rPr>
        <w:t>полученных в образовательных организациях Р</w:t>
      </w:r>
      <w:r w:rsidR="00DF44DF">
        <w:rPr>
          <w:rFonts w:ascii="Times New Roman" w:hAnsi="Times New Roman"/>
          <w:sz w:val="24"/>
          <w:szCs w:val="24"/>
        </w:rPr>
        <w:t xml:space="preserve">оссийской </w:t>
      </w:r>
      <w:r w:rsidR="00DF44DF" w:rsidRPr="006C79EF">
        <w:rPr>
          <w:rFonts w:ascii="Times New Roman" w:hAnsi="Times New Roman"/>
          <w:sz w:val="24"/>
          <w:szCs w:val="24"/>
        </w:rPr>
        <w:t>Ф</w:t>
      </w:r>
      <w:r w:rsidR="00DF44DF">
        <w:rPr>
          <w:rFonts w:ascii="Times New Roman" w:hAnsi="Times New Roman"/>
          <w:sz w:val="24"/>
          <w:szCs w:val="24"/>
        </w:rPr>
        <w:t>едерации</w:t>
      </w:r>
      <w:r w:rsidRPr="0024061C">
        <w:rPr>
          <w:rFonts w:ascii="Times New Roman" w:hAnsi="Times New Roman"/>
          <w:sz w:val="24"/>
          <w:szCs w:val="24"/>
        </w:rPr>
        <w:t>;</w:t>
      </w:r>
      <w:proofErr w:type="gramEnd"/>
    </w:p>
    <w:p w:rsidR="00F110C2" w:rsidRPr="0024061C" w:rsidRDefault="00F110C2" w:rsidP="0024061C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ab/>
      </w:r>
      <w:proofErr w:type="spellStart"/>
      <w:r w:rsidR="00762688" w:rsidRPr="0024061C">
        <w:rPr>
          <w:rFonts w:ascii="Times New Roman" w:hAnsi="Times New Roman"/>
          <w:sz w:val="24"/>
          <w:szCs w:val="24"/>
        </w:rPr>
        <w:t>д</w:t>
      </w:r>
      <w:proofErr w:type="spellEnd"/>
      <w:r w:rsidR="00762688" w:rsidRPr="0024061C">
        <w:rPr>
          <w:rFonts w:ascii="Times New Roman" w:hAnsi="Times New Roman"/>
          <w:sz w:val="24"/>
          <w:szCs w:val="24"/>
        </w:rPr>
        <w:t>)</w:t>
      </w:r>
      <w:r w:rsidR="00875BEF">
        <w:rPr>
          <w:rFonts w:ascii="Times New Roman" w:hAnsi="Times New Roman"/>
          <w:sz w:val="24"/>
          <w:szCs w:val="24"/>
        </w:rPr>
        <w:t xml:space="preserve"> </w:t>
      </w:r>
      <w:r w:rsidRPr="0024061C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осуществление волонтерской (добровольческой) деятельности (если </w:t>
      </w:r>
      <w:proofErr w:type="gramStart"/>
      <w:r w:rsidRPr="0024061C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с даты завершения</w:t>
      </w:r>
      <w:proofErr w:type="gramEnd"/>
      <w:r w:rsidRPr="0024061C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лет);</w:t>
      </w:r>
    </w:p>
    <w:p w:rsidR="004142D3" w:rsidRDefault="00F110C2" w:rsidP="0024061C">
      <w:pPr>
        <w:pStyle w:val="a3"/>
        <w:jc w:val="both"/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</w:pPr>
      <w:r w:rsidRPr="0024061C">
        <w:rPr>
          <w:rFonts w:ascii="Times New Roman" w:hAnsi="Times New Roman"/>
          <w:sz w:val="24"/>
          <w:szCs w:val="24"/>
        </w:rPr>
        <w:tab/>
        <w:t>е)</w:t>
      </w:r>
      <w:r w:rsidR="00762688" w:rsidRPr="00762688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 </w:t>
      </w:r>
      <w:r w:rsidR="00762688" w:rsidRPr="0024061C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наличие у поступающих статуса победителя чемпионата по профессиональному мастерству среди инвалидов и лиц с ограниченными возм</w:t>
      </w:r>
      <w:r w:rsidR="00762688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ожностями здоровья </w:t>
      </w:r>
      <w:r w:rsidR="004142D3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«</w:t>
      </w:r>
      <w:proofErr w:type="spellStart"/>
      <w:r w:rsidR="00762688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Абилимпикс</w:t>
      </w:r>
      <w:proofErr w:type="spellEnd"/>
      <w:r w:rsidR="004142D3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»;</w:t>
      </w:r>
    </w:p>
    <w:p w:rsidR="00512DF8" w:rsidRDefault="00512DF8" w:rsidP="00512DF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12DF8">
        <w:rPr>
          <w:rFonts w:ascii="Times New Roman" w:hAnsi="Times New Roman"/>
          <w:sz w:val="24"/>
          <w:szCs w:val="24"/>
        </w:rPr>
        <w:lastRenderedPageBreak/>
        <w:t>ж) оценка,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4142D3" w:rsidRDefault="00512DF8" w:rsidP="00512DF8">
      <w:pPr>
        <w:pStyle w:val="a3"/>
        <w:ind w:firstLine="720"/>
        <w:jc w:val="both"/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з</w:t>
      </w:r>
      <w:proofErr w:type="spellEnd"/>
      <w:r w:rsidR="004142D3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) наличие у поступающего статуса победителя Всероссийского конкурса «Большая перемена»;</w:t>
      </w:r>
    </w:p>
    <w:p w:rsidR="00762688" w:rsidRDefault="004142D3" w:rsidP="002406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ab/>
      </w:r>
      <w:r w:rsidR="00512DF8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) наличие у поступающего статуса призера Всероссийского конкурса «Большая перемена».</w:t>
      </w:r>
      <w:r w:rsidR="00F110C2" w:rsidRPr="0024061C">
        <w:rPr>
          <w:rFonts w:ascii="Times New Roman" w:hAnsi="Times New Roman"/>
          <w:sz w:val="24"/>
          <w:szCs w:val="24"/>
        </w:rPr>
        <w:tab/>
      </w:r>
    </w:p>
    <w:p w:rsidR="0010585D" w:rsidRDefault="0010585D" w:rsidP="0024061C">
      <w:pPr>
        <w:pStyle w:val="a3"/>
        <w:jc w:val="both"/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 xml:space="preserve">к) </w:t>
      </w:r>
      <w:r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наличие у поступающего статуса победителя Международной олимпиады по финансовой безопасности;</w:t>
      </w:r>
    </w:p>
    <w:p w:rsidR="0010585D" w:rsidRDefault="0010585D" w:rsidP="0010585D">
      <w:pPr>
        <w:pStyle w:val="a3"/>
        <w:jc w:val="both"/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ab/>
        <w:t>л) наличие у поступающего статуса призера Международной олимпиады по финансовой безопасности;</w:t>
      </w:r>
    </w:p>
    <w:p w:rsidR="00F110C2" w:rsidRPr="0024061C" w:rsidRDefault="00F110C2" w:rsidP="002406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ab/>
        <w:t xml:space="preserve">4.3. При приеме на обучение по программам </w:t>
      </w:r>
      <w:proofErr w:type="spellStart"/>
      <w:r w:rsidRPr="002406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7437BF">
        <w:rPr>
          <w:rFonts w:ascii="Times New Roman" w:hAnsi="Times New Roman"/>
          <w:sz w:val="24"/>
          <w:szCs w:val="24"/>
        </w:rPr>
        <w:t xml:space="preserve"> </w:t>
      </w:r>
      <w:r w:rsidRPr="0024061C">
        <w:rPr>
          <w:rFonts w:ascii="Times New Roman" w:hAnsi="Times New Roman"/>
          <w:color w:val="000000"/>
          <w:sz w:val="24"/>
          <w:szCs w:val="24"/>
        </w:rPr>
        <w:t xml:space="preserve">и программам </w:t>
      </w:r>
      <w:proofErr w:type="spellStart"/>
      <w:r w:rsidRPr="0024061C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="007437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4061C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Pr="0024061C">
        <w:rPr>
          <w:rFonts w:ascii="Times New Roman" w:hAnsi="Times New Roman"/>
          <w:sz w:val="24"/>
          <w:szCs w:val="24"/>
        </w:rPr>
        <w:t xml:space="preserve"> начисляется:</w:t>
      </w:r>
    </w:p>
    <w:p w:rsidR="00DF44DF" w:rsidRDefault="00F110C2" w:rsidP="002406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ab/>
        <w:t xml:space="preserve">2 балла </w:t>
      </w:r>
      <w:r w:rsidR="00834463">
        <w:rPr>
          <w:rFonts w:ascii="Times New Roman" w:hAnsi="Times New Roman"/>
          <w:sz w:val="24"/>
          <w:szCs w:val="24"/>
        </w:rPr>
        <w:t xml:space="preserve">за </w:t>
      </w:r>
      <w:r w:rsidR="00834463" w:rsidRPr="0024061C">
        <w:rPr>
          <w:rFonts w:ascii="Times New Roman" w:hAnsi="Times New Roman"/>
          <w:sz w:val="24"/>
          <w:szCs w:val="24"/>
        </w:rPr>
        <w:t xml:space="preserve">наличие статуса чемпиона и призера Олимпийских игр, </w:t>
      </w:r>
      <w:proofErr w:type="spellStart"/>
      <w:r w:rsidR="00834463" w:rsidRPr="0024061C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="00834463" w:rsidRPr="0024061C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="00834463" w:rsidRPr="0024061C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="00834463" w:rsidRPr="0024061C">
        <w:rPr>
          <w:rFonts w:ascii="Times New Roman" w:hAnsi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834463" w:rsidRPr="0024061C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="00834463" w:rsidRPr="0024061C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="00834463" w:rsidRPr="0024061C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="00834463" w:rsidRPr="0024061C">
        <w:rPr>
          <w:rFonts w:ascii="Times New Roman" w:hAnsi="Times New Roman"/>
          <w:sz w:val="24"/>
          <w:szCs w:val="24"/>
        </w:rPr>
        <w:t xml:space="preserve"> игр</w:t>
      </w:r>
      <w:r w:rsidR="00834463">
        <w:rPr>
          <w:rFonts w:ascii="Times New Roman" w:hAnsi="Times New Roman"/>
          <w:sz w:val="24"/>
          <w:szCs w:val="24"/>
        </w:rPr>
        <w:t xml:space="preserve">; статуса чемпиона мира, первенства Европы по видам спорта, не </w:t>
      </w:r>
      <w:r w:rsidR="00834463" w:rsidRPr="0024061C">
        <w:rPr>
          <w:rFonts w:ascii="Times New Roman" w:hAnsi="Times New Roman"/>
          <w:sz w:val="24"/>
          <w:szCs w:val="24"/>
        </w:rPr>
        <w:t xml:space="preserve">включенным в программы Олимпийских игр, </w:t>
      </w:r>
      <w:proofErr w:type="spellStart"/>
      <w:r w:rsidR="00834463" w:rsidRPr="0024061C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="00834463" w:rsidRPr="0024061C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="00834463" w:rsidRPr="0024061C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="00834463" w:rsidRPr="0024061C">
        <w:rPr>
          <w:rFonts w:ascii="Times New Roman" w:hAnsi="Times New Roman"/>
          <w:sz w:val="24"/>
          <w:szCs w:val="24"/>
        </w:rPr>
        <w:t xml:space="preserve"> игр</w:t>
      </w:r>
      <w:r w:rsidR="00834463">
        <w:rPr>
          <w:rFonts w:ascii="Times New Roman" w:hAnsi="Times New Roman"/>
          <w:sz w:val="24"/>
          <w:szCs w:val="24"/>
        </w:rPr>
        <w:t>;</w:t>
      </w:r>
      <w:r w:rsidR="00834463" w:rsidRPr="0024061C">
        <w:rPr>
          <w:rFonts w:ascii="Times New Roman" w:hAnsi="Times New Roman"/>
          <w:sz w:val="24"/>
          <w:szCs w:val="24"/>
        </w:rPr>
        <w:t xml:space="preserve">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 w:rsidRPr="0024061C">
        <w:rPr>
          <w:rFonts w:ascii="Times New Roman" w:hAnsi="Times New Roman"/>
          <w:sz w:val="24"/>
          <w:szCs w:val="24"/>
        </w:rPr>
        <w:t>;</w:t>
      </w:r>
      <w:r w:rsidR="007437BF">
        <w:rPr>
          <w:rFonts w:ascii="Times New Roman" w:hAnsi="Times New Roman"/>
          <w:sz w:val="24"/>
          <w:szCs w:val="24"/>
        </w:rPr>
        <w:t xml:space="preserve"> </w:t>
      </w:r>
      <w:r w:rsidR="00DF44DF" w:rsidRPr="00DF44DF">
        <w:rPr>
          <w:rFonts w:ascii="Times New Roman" w:hAnsi="Times New Roman"/>
          <w:sz w:val="24"/>
          <w:szCs w:val="24"/>
        </w:rPr>
        <w:t>за наличие статуса чемпиона и призера России по видам спорта, члена сборной команды региона по видам спорта, наличие статуса чемпиона и призера региональных соревнований по видам спорта</w:t>
      </w:r>
      <w:r w:rsidR="003B5937">
        <w:rPr>
          <w:rFonts w:ascii="Times New Roman" w:hAnsi="Times New Roman"/>
          <w:sz w:val="24"/>
          <w:szCs w:val="24"/>
        </w:rPr>
        <w:t xml:space="preserve"> </w:t>
      </w:r>
      <w:r w:rsidR="00DF44DF" w:rsidRPr="0024061C">
        <w:rPr>
          <w:rFonts w:ascii="Times New Roman" w:hAnsi="Times New Roman"/>
          <w:sz w:val="24"/>
          <w:szCs w:val="24"/>
        </w:rPr>
        <w:t>(подпункт «а» пункта 4.2 Правил приема)</w:t>
      </w:r>
      <w:r w:rsidR="00DF44DF" w:rsidRPr="00DF44DF">
        <w:rPr>
          <w:rFonts w:ascii="Times New Roman" w:hAnsi="Times New Roman"/>
          <w:sz w:val="24"/>
          <w:szCs w:val="24"/>
        </w:rPr>
        <w:t>;</w:t>
      </w:r>
    </w:p>
    <w:p w:rsidR="004142D3" w:rsidRPr="0024061C" w:rsidRDefault="004142D3" w:rsidP="004142D3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балла </w:t>
      </w:r>
      <w:r w:rsidR="002851AA">
        <w:rPr>
          <w:rFonts w:ascii="Times New Roman" w:hAnsi="Times New Roman"/>
          <w:sz w:val="24"/>
          <w:szCs w:val="24"/>
        </w:rPr>
        <w:t xml:space="preserve">за </w:t>
      </w:r>
      <w:r w:rsidRPr="00875BEF">
        <w:rPr>
          <w:rFonts w:ascii="Times New Roman" w:hAnsi="Times New Roman"/>
          <w:sz w:val="24"/>
          <w:szCs w:val="24"/>
          <w:shd w:val="clear" w:color="auto" w:fill="FFFFFF"/>
        </w:rPr>
        <w:t xml:space="preserve">наличие золотого, серебряного или бронзового знака отличия Всероссийского физкультурно-спортивного комплекса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875BEF">
        <w:rPr>
          <w:rFonts w:ascii="Times New Roman" w:hAnsi="Times New Roman"/>
          <w:sz w:val="24"/>
          <w:szCs w:val="24"/>
          <w:shd w:val="clear" w:color="auto" w:fill="FFFFFF"/>
        </w:rPr>
        <w:t>Готов к труду и обороне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24061C">
        <w:rPr>
          <w:rFonts w:ascii="Times New Roman" w:hAnsi="Times New Roman"/>
          <w:sz w:val="24"/>
          <w:szCs w:val="24"/>
        </w:rPr>
        <w:t>(подпункт «б» пункта 4.2 Правил приема);</w:t>
      </w:r>
    </w:p>
    <w:p w:rsidR="002851AA" w:rsidRPr="0024061C" w:rsidRDefault="002851AA" w:rsidP="0028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балла за </w:t>
      </w:r>
      <w:r w:rsidRPr="00875BEF">
        <w:rPr>
          <w:rFonts w:ascii="Times New Roman" w:hAnsi="Times New Roman"/>
          <w:sz w:val="24"/>
          <w:szCs w:val="24"/>
          <w:shd w:val="clear" w:color="auto" w:fill="FFFFFF"/>
        </w:rPr>
        <w:t xml:space="preserve">наличие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иных спортивных достижений, установленных Университетом </w:t>
      </w:r>
      <w:r w:rsidRPr="0024061C">
        <w:rPr>
          <w:rFonts w:ascii="Times New Roman" w:hAnsi="Times New Roman"/>
          <w:sz w:val="24"/>
          <w:szCs w:val="24"/>
        </w:rPr>
        <w:t>(подпункт «</w:t>
      </w:r>
      <w:r>
        <w:rPr>
          <w:rFonts w:ascii="Times New Roman" w:hAnsi="Times New Roman"/>
          <w:sz w:val="24"/>
          <w:szCs w:val="24"/>
        </w:rPr>
        <w:t>в</w:t>
      </w:r>
      <w:r w:rsidRPr="0024061C">
        <w:rPr>
          <w:rFonts w:ascii="Times New Roman" w:hAnsi="Times New Roman"/>
          <w:sz w:val="24"/>
          <w:szCs w:val="24"/>
        </w:rPr>
        <w:t>» пункта 4.2 Правил приема);</w:t>
      </w:r>
    </w:p>
    <w:p w:rsidR="00F110C2" w:rsidRPr="0024061C" w:rsidRDefault="00F110C2" w:rsidP="00DF44DF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61C">
        <w:rPr>
          <w:rFonts w:ascii="Times New Roman" w:hAnsi="Times New Roman"/>
          <w:sz w:val="24"/>
          <w:szCs w:val="24"/>
        </w:rPr>
        <w:t xml:space="preserve">3 балла </w:t>
      </w:r>
      <w:r w:rsidR="00834463">
        <w:rPr>
          <w:rFonts w:ascii="Times New Roman" w:hAnsi="Times New Roman"/>
          <w:sz w:val="24"/>
          <w:szCs w:val="24"/>
        </w:rPr>
        <w:t xml:space="preserve">за наличие </w:t>
      </w:r>
      <w:r w:rsidR="00834463" w:rsidRPr="0024061C">
        <w:rPr>
          <w:rFonts w:ascii="Times New Roman" w:hAnsi="Times New Roman"/>
          <w:sz w:val="24"/>
          <w:szCs w:val="24"/>
        </w:rPr>
        <w:t xml:space="preserve">аттестата о среднем общем образовании с отличием, или аттестата о среднем (полном) общем образовании </w:t>
      </w:r>
      <w:r w:rsidR="00834463">
        <w:rPr>
          <w:rFonts w:ascii="Times New Roman" w:hAnsi="Times New Roman"/>
          <w:sz w:val="24"/>
          <w:szCs w:val="24"/>
        </w:rPr>
        <w:t xml:space="preserve">с отличием, или </w:t>
      </w:r>
      <w:r w:rsidR="00834463" w:rsidRPr="0024061C">
        <w:rPr>
          <w:rFonts w:ascii="Times New Roman" w:hAnsi="Times New Roman"/>
          <w:sz w:val="24"/>
          <w:szCs w:val="24"/>
        </w:rPr>
        <w:t xml:space="preserve">аттестата о среднем (полном) общем образовании для награжденных золотой </w:t>
      </w:r>
      <w:r w:rsidR="00834463">
        <w:rPr>
          <w:rFonts w:ascii="Times New Roman" w:hAnsi="Times New Roman"/>
          <w:sz w:val="24"/>
          <w:szCs w:val="24"/>
        </w:rPr>
        <w:t>(серебряной) медалью</w:t>
      </w:r>
      <w:r w:rsidR="00DF44DF">
        <w:rPr>
          <w:rFonts w:ascii="Times New Roman" w:hAnsi="Times New Roman"/>
          <w:sz w:val="24"/>
          <w:szCs w:val="24"/>
        </w:rPr>
        <w:t xml:space="preserve">, </w:t>
      </w:r>
      <w:r w:rsidR="00DF44DF" w:rsidRPr="006C79EF">
        <w:rPr>
          <w:rFonts w:ascii="Times New Roman" w:hAnsi="Times New Roman"/>
          <w:sz w:val="24"/>
          <w:szCs w:val="24"/>
        </w:rPr>
        <w:t>полученных в образовательных организациях Р</w:t>
      </w:r>
      <w:r w:rsidR="00DF44DF">
        <w:rPr>
          <w:rFonts w:ascii="Times New Roman" w:hAnsi="Times New Roman"/>
          <w:sz w:val="24"/>
          <w:szCs w:val="24"/>
        </w:rPr>
        <w:t xml:space="preserve">оссийской </w:t>
      </w:r>
      <w:r w:rsidR="00DF44DF" w:rsidRPr="006C79EF">
        <w:rPr>
          <w:rFonts w:ascii="Times New Roman" w:hAnsi="Times New Roman"/>
          <w:sz w:val="24"/>
          <w:szCs w:val="24"/>
        </w:rPr>
        <w:t>Ф</w:t>
      </w:r>
      <w:r w:rsidR="00DF44DF">
        <w:rPr>
          <w:rFonts w:ascii="Times New Roman" w:hAnsi="Times New Roman"/>
          <w:sz w:val="24"/>
          <w:szCs w:val="24"/>
        </w:rPr>
        <w:t>едерации</w:t>
      </w:r>
      <w:r w:rsidR="003B5937">
        <w:rPr>
          <w:rFonts w:ascii="Times New Roman" w:hAnsi="Times New Roman"/>
          <w:sz w:val="24"/>
          <w:szCs w:val="24"/>
        </w:rPr>
        <w:t xml:space="preserve"> </w:t>
      </w:r>
      <w:r w:rsidRPr="0024061C">
        <w:rPr>
          <w:rFonts w:ascii="Times New Roman" w:hAnsi="Times New Roman"/>
          <w:sz w:val="24"/>
          <w:szCs w:val="24"/>
        </w:rPr>
        <w:t>(подпункт «</w:t>
      </w:r>
      <w:r w:rsidR="002851AA">
        <w:rPr>
          <w:rFonts w:ascii="Times New Roman" w:hAnsi="Times New Roman"/>
          <w:sz w:val="24"/>
          <w:szCs w:val="24"/>
        </w:rPr>
        <w:t>г</w:t>
      </w:r>
      <w:r w:rsidRPr="0024061C">
        <w:rPr>
          <w:rFonts w:ascii="Times New Roman" w:hAnsi="Times New Roman"/>
          <w:sz w:val="24"/>
          <w:szCs w:val="24"/>
        </w:rPr>
        <w:t>» пункта 4.2 Правил приема);</w:t>
      </w:r>
      <w:proofErr w:type="gramEnd"/>
    </w:p>
    <w:p w:rsidR="00F110C2" w:rsidRPr="0024061C" w:rsidRDefault="00F110C2" w:rsidP="002406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ab/>
        <w:t>3 балла за наличие диплома о среднем профессиональном образовании с отличием</w:t>
      </w:r>
      <w:r w:rsidR="00834463">
        <w:rPr>
          <w:rFonts w:ascii="Times New Roman" w:hAnsi="Times New Roman"/>
          <w:sz w:val="24"/>
          <w:szCs w:val="24"/>
        </w:rPr>
        <w:t>, диплома о начальном профессиональном образовании с отличием</w:t>
      </w:r>
      <w:r w:rsidR="00DF44DF">
        <w:rPr>
          <w:rFonts w:ascii="Times New Roman" w:hAnsi="Times New Roman"/>
          <w:sz w:val="24"/>
          <w:szCs w:val="24"/>
        </w:rPr>
        <w:t xml:space="preserve">, </w:t>
      </w:r>
      <w:r w:rsidR="00DF44DF" w:rsidRPr="006C79EF">
        <w:rPr>
          <w:rFonts w:ascii="Times New Roman" w:hAnsi="Times New Roman"/>
          <w:sz w:val="24"/>
          <w:szCs w:val="24"/>
        </w:rPr>
        <w:t>полученных в образовательных организациях Р</w:t>
      </w:r>
      <w:r w:rsidR="00DF44DF">
        <w:rPr>
          <w:rFonts w:ascii="Times New Roman" w:hAnsi="Times New Roman"/>
          <w:sz w:val="24"/>
          <w:szCs w:val="24"/>
        </w:rPr>
        <w:t xml:space="preserve">оссийской </w:t>
      </w:r>
      <w:r w:rsidR="00DF44DF" w:rsidRPr="006C79EF">
        <w:rPr>
          <w:rFonts w:ascii="Times New Roman" w:hAnsi="Times New Roman"/>
          <w:sz w:val="24"/>
          <w:szCs w:val="24"/>
        </w:rPr>
        <w:t>Ф</w:t>
      </w:r>
      <w:r w:rsidR="00DF44DF">
        <w:rPr>
          <w:rFonts w:ascii="Times New Roman" w:hAnsi="Times New Roman"/>
          <w:sz w:val="24"/>
          <w:szCs w:val="24"/>
        </w:rPr>
        <w:t>едерации</w:t>
      </w:r>
      <w:r w:rsidRPr="0024061C">
        <w:rPr>
          <w:rFonts w:ascii="Times New Roman" w:hAnsi="Times New Roman"/>
          <w:sz w:val="24"/>
          <w:szCs w:val="24"/>
        </w:rPr>
        <w:t xml:space="preserve"> (подпункт «</w:t>
      </w:r>
      <w:r w:rsidR="002851AA">
        <w:rPr>
          <w:rFonts w:ascii="Times New Roman" w:hAnsi="Times New Roman"/>
          <w:sz w:val="24"/>
          <w:szCs w:val="24"/>
        </w:rPr>
        <w:t>г</w:t>
      </w:r>
      <w:r w:rsidRPr="0024061C">
        <w:rPr>
          <w:rFonts w:ascii="Times New Roman" w:hAnsi="Times New Roman"/>
          <w:sz w:val="24"/>
          <w:szCs w:val="24"/>
        </w:rPr>
        <w:t>» пункта 4.2 Правил приема);</w:t>
      </w:r>
    </w:p>
    <w:p w:rsidR="00F110C2" w:rsidRPr="0024061C" w:rsidRDefault="00F110C2" w:rsidP="002406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ab/>
        <w:t xml:space="preserve">3 балла за наличие документа об </w:t>
      </w:r>
      <w:r w:rsidRPr="0024061C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осуществление волонтерской (добровольческой) деятельности (если </w:t>
      </w:r>
      <w:proofErr w:type="gramStart"/>
      <w:r w:rsidRPr="0024061C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с даты завершения</w:t>
      </w:r>
      <w:proofErr w:type="gramEnd"/>
      <w:r w:rsidRPr="0024061C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</w:t>
      </w:r>
      <w:r w:rsidR="007437BF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 </w:t>
      </w:r>
      <w:r w:rsidRPr="0024061C">
        <w:rPr>
          <w:rFonts w:ascii="Times New Roman" w:hAnsi="Times New Roman"/>
          <w:sz w:val="24"/>
          <w:szCs w:val="24"/>
        </w:rPr>
        <w:t>(подпункт «</w:t>
      </w:r>
      <w:proofErr w:type="spellStart"/>
      <w:r w:rsidR="002851AA">
        <w:rPr>
          <w:rFonts w:ascii="Times New Roman" w:hAnsi="Times New Roman"/>
          <w:sz w:val="24"/>
          <w:szCs w:val="24"/>
        </w:rPr>
        <w:t>д</w:t>
      </w:r>
      <w:proofErr w:type="spellEnd"/>
      <w:r w:rsidRPr="0024061C">
        <w:rPr>
          <w:rFonts w:ascii="Times New Roman" w:hAnsi="Times New Roman"/>
          <w:sz w:val="24"/>
          <w:szCs w:val="24"/>
        </w:rPr>
        <w:t>» пункта 4.2 Правил приема);</w:t>
      </w:r>
    </w:p>
    <w:p w:rsidR="00762688" w:rsidRDefault="00F110C2" w:rsidP="007626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ab/>
        <w:t xml:space="preserve">3 балла за </w:t>
      </w:r>
      <w:r w:rsidRPr="0024061C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наличие </w:t>
      </w:r>
      <w:r w:rsidRPr="0024061C">
        <w:rPr>
          <w:rFonts w:ascii="Times New Roman" w:hAnsi="Times New Roman"/>
          <w:sz w:val="24"/>
          <w:szCs w:val="24"/>
        </w:rPr>
        <w:t>документа</w:t>
      </w:r>
      <w:r w:rsidRPr="0024061C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 победителя чемпионата по профессиональному мастерству среди инвалидов и лиц с ограниченными возможностями здоровья </w:t>
      </w:r>
      <w:r w:rsidR="002851AA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«</w:t>
      </w:r>
      <w:proofErr w:type="spellStart"/>
      <w:r w:rsidRPr="0024061C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Абилимпикс</w:t>
      </w:r>
      <w:proofErr w:type="spellEnd"/>
      <w:r w:rsidR="002851AA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»</w:t>
      </w:r>
      <w:r w:rsidR="007437BF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 </w:t>
      </w:r>
      <w:r w:rsidRPr="0024061C">
        <w:rPr>
          <w:rFonts w:ascii="Times New Roman" w:hAnsi="Times New Roman"/>
          <w:sz w:val="24"/>
          <w:szCs w:val="24"/>
        </w:rPr>
        <w:t>(подпунк</w:t>
      </w:r>
      <w:r w:rsidR="00834463">
        <w:rPr>
          <w:rFonts w:ascii="Times New Roman" w:hAnsi="Times New Roman"/>
          <w:sz w:val="24"/>
          <w:szCs w:val="24"/>
        </w:rPr>
        <w:t>т «</w:t>
      </w:r>
      <w:r w:rsidR="002851AA">
        <w:rPr>
          <w:rFonts w:ascii="Times New Roman" w:hAnsi="Times New Roman"/>
          <w:sz w:val="24"/>
          <w:szCs w:val="24"/>
        </w:rPr>
        <w:t>е</w:t>
      </w:r>
      <w:r w:rsidR="00834463">
        <w:rPr>
          <w:rFonts w:ascii="Times New Roman" w:hAnsi="Times New Roman"/>
          <w:sz w:val="24"/>
          <w:szCs w:val="24"/>
        </w:rPr>
        <w:t>» пункта 4.2 Правил приема)</w:t>
      </w:r>
      <w:r w:rsidR="002851AA">
        <w:rPr>
          <w:rFonts w:ascii="Times New Roman" w:hAnsi="Times New Roman"/>
          <w:sz w:val="24"/>
          <w:szCs w:val="24"/>
        </w:rPr>
        <w:t>;</w:t>
      </w:r>
    </w:p>
    <w:p w:rsidR="00512DF8" w:rsidRPr="0024061C" w:rsidRDefault="00512DF8" w:rsidP="00512DF8">
      <w:pPr>
        <w:pStyle w:val="a3"/>
        <w:ind w:firstLine="720"/>
        <w:jc w:val="both"/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</w:pPr>
      <w:r w:rsidRPr="00512DF8">
        <w:rPr>
          <w:rFonts w:ascii="Times New Roman" w:hAnsi="Times New Roman"/>
          <w:sz w:val="24"/>
          <w:szCs w:val="24"/>
        </w:rPr>
        <w:t>2 балла за итоговое сочинение, являющегося условием допуска к государственной итоговой аттестации по образовательной программе среднего общего образования;</w:t>
      </w:r>
    </w:p>
    <w:p w:rsidR="002851AA" w:rsidRDefault="002851AA" w:rsidP="00512DF8">
      <w:pPr>
        <w:pStyle w:val="a3"/>
        <w:ind w:firstLine="720"/>
        <w:jc w:val="both"/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 баллов за </w:t>
      </w:r>
      <w:r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наличие у поступающего статуса победителя Всероссийского конкурса «Большая перемена» </w:t>
      </w:r>
      <w:r w:rsidRPr="0024061C">
        <w:rPr>
          <w:rFonts w:ascii="Times New Roman" w:hAnsi="Times New Roman"/>
          <w:sz w:val="24"/>
          <w:szCs w:val="24"/>
        </w:rPr>
        <w:t>(подпункт «</w:t>
      </w:r>
      <w:proofErr w:type="spellStart"/>
      <w:r w:rsidR="0010585D">
        <w:rPr>
          <w:rFonts w:ascii="Times New Roman" w:hAnsi="Times New Roman"/>
          <w:sz w:val="24"/>
          <w:szCs w:val="24"/>
        </w:rPr>
        <w:t>з</w:t>
      </w:r>
      <w:proofErr w:type="spellEnd"/>
      <w:r w:rsidRPr="0024061C">
        <w:rPr>
          <w:rFonts w:ascii="Times New Roman" w:hAnsi="Times New Roman"/>
          <w:sz w:val="24"/>
          <w:szCs w:val="24"/>
        </w:rPr>
        <w:t>» пункта 4.2 Правил приема)</w:t>
      </w:r>
      <w:r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;</w:t>
      </w:r>
    </w:p>
    <w:p w:rsidR="002851AA" w:rsidRDefault="002851AA" w:rsidP="002851AA">
      <w:pPr>
        <w:pStyle w:val="a3"/>
        <w:ind w:firstLine="720"/>
        <w:jc w:val="both"/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 балла за </w:t>
      </w:r>
      <w:r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 xml:space="preserve">наличие у поступающего статуса призера Всероссийского конкурса «Большая перемена» </w:t>
      </w:r>
      <w:r w:rsidRPr="0024061C">
        <w:rPr>
          <w:rFonts w:ascii="Times New Roman" w:hAnsi="Times New Roman"/>
          <w:sz w:val="24"/>
          <w:szCs w:val="24"/>
        </w:rPr>
        <w:t>(подпункт «</w:t>
      </w:r>
      <w:r w:rsidR="0010585D">
        <w:rPr>
          <w:rFonts w:ascii="Times New Roman" w:hAnsi="Times New Roman"/>
          <w:sz w:val="24"/>
          <w:szCs w:val="24"/>
        </w:rPr>
        <w:t>и</w:t>
      </w:r>
      <w:r w:rsidRPr="0024061C">
        <w:rPr>
          <w:rFonts w:ascii="Times New Roman" w:hAnsi="Times New Roman"/>
          <w:sz w:val="24"/>
          <w:szCs w:val="24"/>
        </w:rPr>
        <w:t>» пункта 4.2 Правил приема)</w:t>
      </w:r>
      <w:r w:rsidR="0010585D"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;</w:t>
      </w:r>
    </w:p>
    <w:p w:rsidR="0010585D" w:rsidRDefault="0010585D" w:rsidP="002851AA">
      <w:pPr>
        <w:pStyle w:val="a3"/>
        <w:ind w:firstLine="720"/>
        <w:jc w:val="both"/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lastRenderedPageBreak/>
        <w:t>5 баллов за наличие у поступающего статуса победителя Международной олимпиады по финансовой безопасности;</w:t>
      </w:r>
    </w:p>
    <w:p w:rsidR="0010585D" w:rsidRDefault="0010585D" w:rsidP="002851AA">
      <w:pPr>
        <w:pStyle w:val="a3"/>
        <w:ind w:firstLine="720"/>
        <w:jc w:val="both"/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 балла </w:t>
      </w:r>
      <w:r>
        <w:rPr>
          <w:rFonts w:ascii="Times New Roman" w:hAnsi="Times New Roman"/>
          <w:color w:val="0D0D0D"/>
          <w:spacing w:val="2"/>
          <w:sz w:val="24"/>
          <w:szCs w:val="24"/>
          <w:shd w:val="clear" w:color="auto" w:fill="FFFFFF"/>
        </w:rPr>
        <w:t>наличие у поступающего статуса призера Международной олимпиады по финансовой безопасности.</w:t>
      </w:r>
    </w:p>
    <w:p w:rsidR="00F110C2" w:rsidRPr="0024061C" w:rsidRDefault="00F110C2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 xml:space="preserve">4.4. При приеме на обучение по программам </w:t>
      </w:r>
      <w:proofErr w:type="spellStart"/>
      <w:r w:rsidRPr="002406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24061C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61C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Pr="0024061C">
        <w:rPr>
          <w:rFonts w:ascii="Times New Roman" w:hAnsi="Times New Roman"/>
          <w:sz w:val="24"/>
          <w:szCs w:val="24"/>
        </w:rPr>
        <w:t xml:space="preserve"> может быть начислено за индивидуальные достижения не более 10 баллов суммарно.</w:t>
      </w:r>
    </w:p>
    <w:p w:rsidR="00F110C2" w:rsidRPr="0024061C" w:rsidRDefault="00F110C2" w:rsidP="0024061C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4.5. При приеме на обучение по программам магистратуры в</w:t>
      </w:r>
      <w:r w:rsidRPr="0024061C">
        <w:rPr>
          <w:rFonts w:ascii="Times New Roman" w:hAnsi="Times New Roman"/>
          <w:color w:val="000000"/>
          <w:sz w:val="24"/>
          <w:szCs w:val="24"/>
        </w:rPr>
        <w:t xml:space="preserve"> качестве индивидуальных достижений </w:t>
      </w:r>
      <w:proofErr w:type="gramStart"/>
      <w:r w:rsidRPr="0024061C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Pr="0024061C">
        <w:rPr>
          <w:rFonts w:ascii="Times New Roman" w:hAnsi="Times New Roman"/>
          <w:sz w:val="24"/>
          <w:szCs w:val="24"/>
        </w:rPr>
        <w:t xml:space="preserve"> начисляется</w:t>
      </w:r>
      <w:r w:rsidRPr="0024061C">
        <w:rPr>
          <w:rFonts w:ascii="Times New Roman" w:hAnsi="Times New Roman"/>
          <w:color w:val="000000"/>
          <w:sz w:val="24"/>
          <w:szCs w:val="24"/>
        </w:rPr>
        <w:t>:</w:t>
      </w:r>
    </w:p>
    <w:p w:rsidR="00F110C2" w:rsidRPr="0024061C" w:rsidRDefault="00F110C2" w:rsidP="0024061C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4061C">
        <w:rPr>
          <w:rFonts w:ascii="Times New Roman" w:hAnsi="Times New Roman"/>
          <w:color w:val="000000"/>
          <w:sz w:val="24"/>
          <w:szCs w:val="24"/>
        </w:rPr>
        <w:t xml:space="preserve">1 балл </w:t>
      </w:r>
      <w:r w:rsidR="00820B45">
        <w:rPr>
          <w:rFonts w:ascii="Times New Roman" w:hAnsi="Times New Roman"/>
          <w:color w:val="000000"/>
          <w:sz w:val="24"/>
          <w:szCs w:val="24"/>
        </w:rPr>
        <w:t>–</w:t>
      </w:r>
      <w:r w:rsidR="00743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B45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24061C">
        <w:rPr>
          <w:rFonts w:ascii="Times New Roman" w:hAnsi="Times New Roman"/>
          <w:color w:val="000000"/>
          <w:sz w:val="24"/>
          <w:szCs w:val="24"/>
        </w:rPr>
        <w:t xml:space="preserve">наличие диплома </w:t>
      </w:r>
      <w:r w:rsidR="00820B45">
        <w:rPr>
          <w:rFonts w:ascii="Times New Roman" w:hAnsi="Times New Roman"/>
          <w:color w:val="000000"/>
          <w:sz w:val="24"/>
          <w:szCs w:val="24"/>
        </w:rPr>
        <w:t>о высшем образовании с отличием;</w:t>
      </w:r>
    </w:p>
    <w:p w:rsidR="00F110C2" w:rsidRPr="0024061C" w:rsidRDefault="00F110C2" w:rsidP="0024061C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4061C">
        <w:rPr>
          <w:rFonts w:ascii="Times New Roman" w:hAnsi="Times New Roman"/>
          <w:color w:val="000000"/>
          <w:sz w:val="24"/>
          <w:szCs w:val="24"/>
        </w:rPr>
        <w:t xml:space="preserve">2 балла </w:t>
      </w:r>
      <w:r w:rsidR="00820B45">
        <w:rPr>
          <w:rFonts w:ascii="Times New Roman" w:hAnsi="Times New Roman"/>
          <w:color w:val="000000"/>
          <w:sz w:val="24"/>
          <w:szCs w:val="24"/>
        </w:rPr>
        <w:t>–</w:t>
      </w:r>
      <w:r w:rsidR="00743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B45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24061C">
        <w:rPr>
          <w:rFonts w:ascii="Times New Roman" w:hAnsi="Times New Roman"/>
          <w:color w:val="000000"/>
          <w:sz w:val="24"/>
          <w:szCs w:val="24"/>
        </w:rPr>
        <w:t>наличие опубликованных научных работ по профилю выбранного направления подготовки.</w:t>
      </w:r>
    </w:p>
    <w:p w:rsidR="003E370A" w:rsidRPr="0024061C" w:rsidRDefault="003E370A" w:rsidP="002406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0837" w:rsidRPr="00E109E8" w:rsidRDefault="009C2595" w:rsidP="00767D6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09E8">
        <w:rPr>
          <w:rFonts w:ascii="Times New Roman" w:hAnsi="Times New Roman"/>
          <w:b/>
          <w:sz w:val="24"/>
          <w:szCs w:val="24"/>
        </w:rPr>
        <w:t>5</w:t>
      </w:r>
      <w:r w:rsidR="008E2BB7">
        <w:rPr>
          <w:rFonts w:ascii="Times New Roman" w:hAnsi="Times New Roman"/>
          <w:b/>
          <w:sz w:val="24"/>
          <w:szCs w:val="24"/>
        </w:rPr>
        <w:t>. ПРИЕМ ДОКУМЕНТОВ</w:t>
      </w:r>
    </w:p>
    <w:p w:rsidR="00FF63CD" w:rsidRDefault="00FF63CD" w:rsidP="00767D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63CD" w:rsidRPr="008E2BB7" w:rsidRDefault="003C4B0B" w:rsidP="000A5B13">
      <w:pPr>
        <w:pStyle w:val="11"/>
        <w:shd w:val="clear" w:color="auto" w:fill="auto"/>
        <w:tabs>
          <w:tab w:val="left" w:pos="1172"/>
        </w:tabs>
        <w:spacing w:after="0" w:line="240" w:lineRule="auto"/>
        <w:ind w:firstLine="709"/>
        <w:jc w:val="both"/>
        <w:rPr>
          <w:sz w:val="40"/>
          <w:szCs w:val="24"/>
        </w:rPr>
      </w:pPr>
      <w:r>
        <w:rPr>
          <w:sz w:val="24"/>
          <w:szCs w:val="24"/>
        </w:rPr>
        <w:t>5.1</w:t>
      </w:r>
      <w:r w:rsidR="00A5376F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FF63CD" w:rsidRPr="003262E8">
        <w:rPr>
          <w:sz w:val="24"/>
          <w:szCs w:val="24"/>
        </w:rPr>
        <w:t xml:space="preserve">Для поступления на обучение </w:t>
      </w:r>
      <w:proofErr w:type="gramStart"/>
      <w:r w:rsidR="00FF63CD" w:rsidRPr="003262E8">
        <w:rPr>
          <w:sz w:val="24"/>
          <w:szCs w:val="24"/>
        </w:rPr>
        <w:t>поступающий</w:t>
      </w:r>
      <w:proofErr w:type="gramEnd"/>
      <w:r w:rsidR="00FF63CD" w:rsidRPr="003262E8">
        <w:rPr>
          <w:sz w:val="24"/>
          <w:szCs w:val="24"/>
        </w:rPr>
        <w:t xml:space="preserve"> подает заявление о приеме на обучение с приложением необходимых документов (далее вместе - документы, необходимые для поступления). </w:t>
      </w:r>
      <w:r w:rsidR="009E0666">
        <w:rPr>
          <w:sz w:val="24"/>
          <w:szCs w:val="24"/>
        </w:rPr>
        <w:t>Университет</w:t>
      </w:r>
      <w:r w:rsidR="00FF63CD" w:rsidRPr="003262E8">
        <w:rPr>
          <w:sz w:val="24"/>
          <w:szCs w:val="24"/>
        </w:rPr>
        <w:t xml:space="preserve"> принимает от поступающего документы, необходимые для поступления, при представлении заявления о согласии на об</w:t>
      </w:r>
      <w:r w:rsidR="00E25839">
        <w:rPr>
          <w:sz w:val="24"/>
          <w:szCs w:val="24"/>
        </w:rPr>
        <w:t>работку его персональных данных</w:t>
      </w:r>
      <w:r w:rsidR="00E25839" w:rsidRPr="008E2BB7">
        <w:rPr>
          <w:sz w:val="24"/>
          <w:szCs w:val="16"/>
          <w:shd w:val="clear" w:color="auto" w:fill="FFFFFF"/>
        </w:rPr>
        <w:t xml:space="preserve">, которое </w:t>
      </w:r>
      <w:proofErr w:type="gramStart"/>
      <w:r w:rsidR="00E25839" w:rsidRPr="008E2BB7">
        <w:rPr>
          <w:sz w:val="24"/>
          <w:szCs w:val="16"/>
          <w:shd w:val="clear" w:color="auto" w:fill="FFFFFF"/>
        </w:rPr>
        <w:t>содержит</w:t>
      </w:r>
      <w:proofErr w:type="gramEnd"/>
      <w:r w:rsidR="00E25839" w:rsidRPr="008E2BB7">
        <w:rPr>
          <w:sz w:val="24"/>
          <w:szCs w:val="16"/>
          <w:shd w:val="clear" w:color="auto" w:fill="FFFFFF"/>
        </w:rPr>
        <w:t xml:space="preserve">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 г. </w:t>
      </w:r>
      <w:r w:rsidR="008E2BB7">
        <w:rPr>
          <w:sz w:val="24"/>
          <w:szCs w:val="16"/>
          <w:shd w:val="clear" w:color="auto" w:fill="FFFFFF"/>
        </w:rPr>
        <w:t>№</w:t>
      </w:r>
      <w:r w:rsidR="00E25839" w:rsidRPr="008E2BB7">
        <w:rPr>
          <w:sz w:val="24"/>
          <w:szCs w:val="16"/>
          <w:shd w:val="clear" w:color="auto" w:fill="FFFFFF"/>
        </w:rPr>
        <w:t xml:space="preserve"> 152-ФЗ </w:t>
      </w:r>
      <w:r w:rsidR="008E2BB7">
        <w:rPr>
          <w:sz w:val="24"/>
          <w:szCs w:val="16"/>
          <w:shd w:val="clear" w:color="auto" w:fill="FFFFFF"/>
        </w:rPr>
        <w:t>«</w:t>
      </w:r>
      <w:r w:rsidR="00E25839" w:rsidRPr="008E2BB7">
        <w:rPr>
          <w:sz w:val="24"/>
          <w:szCs w:val="16"/>
          <w:shd w:val="clear" w:color="auto" w:fill="FFFFFF"/>
        </w:rPr>
        <w:t>О персональных данных</w:t>
      </w:r>
      <w:r w:rsidR="008E2BB7">
        <w:rPr>
          <w:sz w:val="24"/>
          <w:szCs w:val="16"/>
          <w:shd w:val="clear" w:color="auto" w:fill="FFFFFF"/>
        </w:rPr>
        <w:t>»</w:t>
      </w:r>
      <w:r w:rsidR="00E25839" w:rsidRPr="008E2BB7">
        <w:rPr>
          <w:sz w:val="24"/>
          <w:szCs w:val="16"/>
          <w:shd w:val="clear" w:color="auto" w:fill="FFFFFF"/>
        </w:rPr>
        <w:t xml:space="preserve"> (Собрание законодательства Российской Федерации, 2006, </w:t>
      </w:r>
      <w:r w:rsidR="008E2BB7">
        <w:rPr>
          <w:sz w:val="24"/>
          <w:szCs w:val="16"/>
          <w:shd w:val="clear" w:color="auto" w:fill="FFFFFF"/>
        </w:rPr>
        <w:t>№</w:t>
      </w:r>
      <w:r w:rsidR="00E25839" w:rsidRPr="008E2BB7">
        <w:rPr>
          <w:sz w:val="24"/>
          <w:szCs w:val="16"/>
          <w:shd w:val="clear" w:color="auto" w:fill="FFFFFF"/>
        </w:rPr>
        <w:t> 31, ст. </w:t>
      </w:r>
      <w:proofErr w:type="gramStart"/>
      <w:r w:rsidR="00E25839" w:rsidRPr="008E2BB7">
        <w:rPr>
          <w:sz w:val="24"/>
          <w:szCs w:val="16"/>
          <w:shd w:val="clear" w:color="auto" w:fill="FFFFFF"/>
        </w:rPr>
        <w:t xml:space="preserve">3451; 2021, </w:t>
      </w:r>
      <w:r w:rsidR="008E2BB7">
        <w:rPr>
          <w:sz w:val="24"/>
          <w:szCs w:val="16"/>
          <w:shd w:val="clear" w:color="auto" w:fill="FFFFFF"/>
        </w:rPr>
        <w:t>№</w:t>
      </w:r>
      <w:r w:rsidR="00E25839" w:rsidRPr="008E2BB7">
        <w:rPr>
          <w:sz w:val="24"/>
          <w:szCs w:val="16"/>
          <w:shd w:val="clear" w:color="auto" w:fill="FFFFFF"/>
        </w:rPr>
        <w:t> 1, ст. 58).</w:t>
      </w:r>
      <w:proofErr w:type="gramEnd"/>
    </w:p>
    <w:p w:rsidR="00FF63CD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262E8">
        <w:rPr>
          <w:sz w:val="24"/>
          <w:szCs w:val="24"/>
        </w:rPr>
        <w:t>Поступающий, подавший заявление о приеме на обучение, может внести в него изменения и (или) подать второе (следующее) заявление о приеме по иным условиям поступления</w:t>
      </w:r>
      <w:r w:rsidR="00E25839">
        <w:rPr>
          <w:sz w:val="24"/>
          <w:szCs w:val="24"/>
        </w:rPr>
        <w:t>, не позднее дня завершения приема документов</w:t>
      </w:r>
      <w:r w:rsidR="008E2BB7">
        <w:rPr>
          <w:sz w:val="24"/>
          <w:szCs w:val="24"/>
        </w:rPr>
        <w:t>, установленного пунктами 5.14-5.16 Правил приема</w:t>
      </w:r>
      <w:r w:rsidRPr="003262E8">
        <w:rPr>
          <w:sz w:val="24"/>
          <w:szCs w:val="24"/>
        </w:rPr>
        <w:t>.</w:t>
      </w:r>
      <w:proofErr w:type="gramEnd"/>
    </w:p>
    <w:p w:rsidR="007006C7" w:rsidRPr="007006C7" w:rsidRDefault="007006C7" w:rsidP="000A5B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5D380A">
        <w:rPr>
          <w:color w:val="000000"/>
          <w:sz w:val="24"/>
          <w:szCs w:val="24"/>
        </w:rPr>
        <w:t>Поступающий</w:t>
      </w:r>
      <w:proofErr w:type="gramEnd"/>
      <w:r w:rsidRPr="005D380A">
        <w:rPr>
          <w:color w:val="000000"/>
          <w:sz w:val="24"/>
          <w:szCs w:val="24"/>
        </w:rPr>
        <w:t xml:space="preserve"> на обучение по программам </w:t>
      </w:r>
      <w:proofErr w:type="spellStart"/>
      <w:r w:rsidRPr="005D380A"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и программам </w:t>
      </w:r>
      <w:proofErr w:type="spellStart"/>
      <w:r>
        <w:rPr>
          <w:color w:val="000000"/>
          <w:sz w:val="24"/>
          <w:szCs w:val="24"/>
        </w:rPr>
        <w:t>специалитета</w:t>
      </w:r>
      <w:proofErr w:type="spellEnd"/>
      <w:r w:rsidR="007437BF">
        <w:rPr>
          <w:color w:val="000000"/>
          <w:sz w:val="24"/>
          <w:szCs w:val="24"/>
        </w:rPr>
        <w:t xml:space="preserve"> </w:t>
      </w:r>
      <w:r w:rsidRPr="005D380A">
        <w:rPr>
          <w:color w:val="000000"/>
          <w:sz w:val="24"/>
          <w:szCs w:val="24"/>
        </w:rPr>
        <w:t>вправе подать заявление о приеме одновременно не более чем в 5 организаций высшего образования</w:t>
      </w:r>
      <w:r>
        <w:rPr>
          <w:color w:val="000000"/>
          <w:sz w:val="24"/>
          <w:szCs w:val="24"/>
        </w:rPr>
        <w:t xml:space="preserve">. В </w:t>
      </w:r>
      <w:r w:rsidR="00DC08DD">
        <w:rPr>
          <w:color w:val="000000"/>
          <w:sz w:val="24"/>
          <w:szCs w:val="24"/>
        </w:rPr>
        <w:t>Университете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поступающий</w:t>
      </w:r>
      <w:proofErr w:type="gramEnd"/>
      <w:r>
        <w:rPr>
          <w:color w:val="000000"/>
          <w:sz w:val="24"/>
          <w:szCs w:val="24"/>
        </w:rPr>
        <w:t xml:space="preserve"> вправе</w:t>
      </w:r>
      <w:r w:rsidRPr="005D380A">
        <w:rPr>
          <w:color w:val="000000"/>
          <w:sz w:val="24"/>
          <w:szCs w:val="24"/>
        </w:rPr>
        <w:t xml:space="preserve"> участвовать в конкурсе не более чем по 3 специальностям и (или) направлениям</w:t>
      </w:r>
      <w:r w:rsidR="007437BF">
        <w:rPr>
          <w:color w:val="000000"/>
          <w:sz w:val="24"/>
          <w:szCs w:val="24"/>
        </w:rPr>
        <w:t xml:space="preserve"> </w:t>
      </w:r>
      <w:r w:rsidRPr="005D380A">
        <w:rPr>
          <w:color w:val="000000"/>
          <w:sz w:val="24"/>
          <w:szCs w:val="24"/>
        </w:rPr>
        <w:t>подготовки.</w:t>
      </w:r>
    </w:p>
    <w:p w:rsidR="00FF63CD" w:rsidRPr="003262E8" w:rsidRDefault="0093616F" w:rsidP="000A5B13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A5376F">
        <w:rPr>
          <w:sz w:val="24"/>
          <w:szCs w:val="24"/>
        </w:rPr>
        <w:t>.</w:t>
      </w:r>
      <w:r w:rsidR="00FF63CD" w:rsidRPr="003262E8">
        <w:rPr>
          <w:sz w:val="24"/>
          <w:szCs w:val="24"/>
        </w:rPr>
        <w:t xml:space="preserve">Заявление о приеме, подаваемое </w:t>
      </w:r>
      <w:proofErr w:type="gramStart"/>
      <w:r w:rsidR="00FF63CD" w:rsidRPr="003262E8">
        <w:rPr>
          <w:sz w:val="24"/>
          <w:szCs w:val="24"/>
        </w:rPr>
        <w:t>поступающим</w:t>
      </w:r>
      <w:proofErr w:type="gramEnd"/>
      <w:r w:rsidR="00FF63CD" w:rsidRPr="003262E8">
        <w:rPr>
          <w:sz w:val="24"/>
          <w:szCs w:val="24"/>
        </w:rPr>
        <w:t>, должно предусматривать заверение личной подписью поступающего следующих фактов:</w:t>
      </w:r>
    </w:p>
    <w:p w:rsidR="00FF63CD" w:rsidRPr="003262E8" w:rsidRDefault="0093616F" w:rsidP="000A5B13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F63CD" w:rsidRPr="003262E8">
        <w:rPr>
          <w:sz w:val="24"/>
          <w:szCs w:val="24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</w:t>
      </w:r>
      <w:r w:rsidR="00C6556E">
        <w:rPr>
          <w:sz w:val="24"/>
          <w:szCs w:val="24"/>
        </w:rPr>
        <w:t>;</w:t>
      </w:r>
      <w:r w:rsidR="00E25839">
        <w:rPr>
          <w:sz w:val="24"/>
          <w:szCs w:val="24"/>
        </w:rPr>
        <w:t xml:space="preserve"> </w:t>
      </w:r>
    </w:p>
    <w:p w:rsidR="00FF63CD" w:rsidRPr="003262E8" w:rsidRDefault="0093616F" w:rsidP="000A5B13">
      <w:pPr>
        <w:pStyle w:val="11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C6556E">
        <w:rPr>
          <w:sz w:val="24"/>
          <w:szCs w:val="24"/>
        </w:rPr>
        <w:t>ознакомление поступающего с П</w:t>
      </w:r>
      <w:r w:rsidR="00FF63CD" w:rsidRPr="003262E8">
        <w:rPr>
          <w:sz w:val="24"/>
          <w:szCs w:val="24"/>
        </w:rPr>
        <w:t xml:space="preserve">равилами приема, утвержденными </w:t>
      </w:r>
      <w:r w:rsidR="00DC08DD">
        <w:rPr>
          <w:sz w:val="24"/>
          <w:szCs w:val="24"/>
        </w:rPr>
        <w:t>Университетом</w:t>
      </w:r>
      <w:r w:rsidR="00FF63CD" w:rsidRPr="003262E8">
        <w:rPr>
          <w:sz w:val="24"/>
          <w:szCs w:val="24"/>
        </w:rPr>
        <w:t xml:space="preserve"> самостоятельно, а также с документами и информацией, указанными в части 2 статьи 55 Федерального закона № 273-Ф3;</w:t>
      </w:r>
    </w:p>
    <w:p w:rsidR="00FF63CD" w:rsidRPr="003262E8" w:rsidRDefault="0093616F" w:rsidP="000A5B13">
      <w:pPr>
        <w:pStyle w:val="11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FF63CD" w:rsidRPr="003262E8">
        <w:rPr>
          <w:sz w:val="24"/>
          <w:szCs w:val="24"/>
        </w:rPr>
        <w:t>при поступлении на обучение на места в рамках контрольных цифр: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 xml:space="preserve">при поступлении на </w:t>
      </w:r>
      <w:proofErr w:type="gramStart"/>
      <w:r w:rsidRPr="003262E8">
        <w:rPr>
          <w:sz w:val="24"/>
          <w:szCs w:val="24"/>
        </w:rPr>
        <w:t>обучение по программам</w:t>
      </w:r>
      <w:proofErr w:type="gramEnd"/>
      <w:r w:rsidRPr="003262E8">
        <w:rPr>
          <w:sz w:val="24"/>
          <w:szCs w:val="24"/>
        </w:rPr>
        <w:t xml:space="preserve"> </w:t>
      </w:r>
      <w:proofErr w:type="spellStart"/>
      <w:r w:rsidRPr="003262E8">
        <w:rPr>
          <w:sz w:val="24"/>
          <w:szCs w:val="24"/>
        </w:rPr>
        <w:t>бакалавриата</w:t>
      </w:r>
      <w:proofErr w:type="spellEnd"/>
      <w:r w:rsidRPr="003262E8">
        <w:rPr>
          <w:sz w:val="24"/>
          <w:szCs w:val="24"/>
        </w:rPr>
        <w:t>,</w:t>
      </w:r>
      <w:r w:rsidR="007437BF">
        <w:rPr>
          <w:sz w:val="24"/>
          <w:szCs w:val="24"/>
        </w:rPr>
        <w:t xml:space="preserve"> </w:t>
      </w:r>
      <w:r w:rsidRPr="003262E8">
        <w:rPr>
          <w:sz w:val="24"/>
          <w:szCs w:val="24"/>
        </w:rPr>
        <w:t xml:space="preserve">программам </w:t>
      </w:r>
      <w:proofErr w:type="spellStart"/>
      <w:r w:rsidRPr="003262E8">
        <w:rPr>
          <w:sz w:val="24"/>
          <w:szCs w:val="24"/>
        </w:rPr>
        <w:t>специалитета</w:t>
      </w:r>
      <w:proofErr w:type="spellEnd"/>
      <w:r w:rsidRPr="003262E8">
        <w:rPr>
          <w:sz w:val="24"/>
          <w:szCs w:val="24"/>
        </w:rPr>
        <w:t xml:space="preserve"> - отсутствие у поступающего диплома бакалавра, диплома специалиста, диплома магистра;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 xml:space="preserve">при поступлении на обучение по программам магистратуры - отсутствие у поступающего диплома специалиста, диплома магистра, за исключением </w:t>
      </w:r>
      <w:proofErr w:type="gramStart"/>
      <w:r w:rsidRPr="003262E8">
        <w:rPr>
          <w:sz w:val="24"/>
          <w:szCs w:val="24"/>
        </w:rPr>
        <w:t>поступающих</w:t>
      </w:r>
      <w:proofErr w:type="gramEnd"/>
      <w:r w:rsidRPr="003262E8">
        <w:rPr>
          <w:sz w:val="24"/>
          <w:szCs w:val="24"/>
        </w:rPr>
        <w:t>, имеющих высшее профессиональное образование, подтверждаемое присвоением им квалификации «дипломированный специалист»;</w:t>
      </w:r>
    </w:p>
    <w:p w:rsidR="00FF63CD" w:rsidRPr="003262E8" w:rsidRDefault="0093616F" w:rsidP="000A5B13">
      <w:pPr>
        <w:pStyle w:val="11"/>
        <w:shd w:val="clear" w:color="auto" w:fill="auto"/>
        <w:tabs>
          <w:tab w:val="left" w:pos="10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FF63CD" w:rsidRPr="003262E8">
        <w:rPr>
          <w:sz w:val="24"/>
          <w:szCs w:val="24"/>
        </w:rPr>
        <w:t xml:space="preserve">при поступлении на </w:t>
      </w:r>
      <w:proofErr w:type="gramStart"/>
      <w:r w:rsidR="00FF63CD" w:rsidRPr="003262E8">
        <w:rPr>
          <w:sz w:val="24"/>
          <w:szCs w:val="24"/>
        </w:rPr>
        <w:t>обучение по программам</w:t>
      </w:r>
      <w:proofErr w:type="gramEnd"/>
      <w:r w:rsidR="00FF63CD" w:rsidRPr="003262E8">
        <w:rPr>
          <w:sz w:val="24"/>
          <w:szCs w:val="24"/>
        </w:rPr>
        <w:t xml:space="preserve"> </w:t>
      </w:r>
      <w:proofErr w:type="spellStart"/>
      <w:r w:rsidR="00FF63CD" w:rsidRPr="003262E8">
        <w:rPr>
          <w:sz w:val="24"/>
          <w:szCs w:val="24"/>
        </w:rPr>
        <w:t>бакалавриата</w:t>
      </w:r>
      <w:proofErr w:type="spellEnd"/>
      <w:r w:rsidR="00FF63CD" w:rsidRPr="003262E8">
        <w:rPr>
          <w:sz w:val="24"/>
          <w:szCs w:val="24"/>
        </w:rPr>
        <w:t xml:space="preserve"> и программам </w:t>
      </w:r>
      <w:proofErr w:type="spellStart"/>
      <w:r w:rsidR="00FF63CD" w:rsidRPr="003262E8">
        <w:rPr>
          <w:sz w:val="24"/>
          <w:szCs w:val="24"/>
        </w:rPr>
        <w:t>специалитета</w:t>
      </w:r>
      <w:proofErr w:type="spellEnd"/>
      <w:r w:rsidR="00FF63CD" w:rsidRPr="003262E8">
        <w:rPr>
          <w:sz w:val="24"/>
          <w:szCs w:val="24"/>
        </w:rPr>
        <w:t>: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>подтверждение одновременной подачи заявлений о приеме не более чем в 5 организаций высшего образования, включая организацию, в которую подается данное заявление;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 xml:space="preserve">при подаче нескольких заявлений о приеме в </w:t>
      </w:r>
      <w:r w:rsidR="00AC224D">
        <w:rPr>
          <w:sz w:val="24"/>
          <w:szCs w:val="24"/>
        </w:rPr>
        <w:t>Университет</w:t>
      </w:r>
      <w:r w:rsidRPr="003262E8">
        <w:rPr>
          <w:sz w:val="24"/>
          <w:szCs w:val="24"/>
        </w:rPr>
        <w:t xml:space="preserve"> - подтверждение </w:t>
      </w:r>
      <w:r w:rsidRPr="003262E8">
        <w:rPr>
          <w:sz w:val="24"/>
          <w:szCs w:val="24"/>
        </w:rPr>
        <w:lastRenderedPageBreak/>
        <w:t xml:space="preserve">одновременной подачи заявлений о приеме по специальностям и (или) направлениям подготовки, количество которых не превышает максимального количества специальностей и (или) направлений подготовки для одновременного участия в конкурсе, установленного </w:t>
      </w:r>
      <w:r w:rsidR="00AC224D">
        <w:rPr>
          <w:sz w:val="24"/>
          <w:szCs w:val="24"/>
        </w:rPr>
        <w:t>Университетом</w:t>
      </w:r>
      <w:r w:rsidRPr="003262E8">
        <w:rPr>
          <w:sz w:val="24"/>
          <w:szCs w:val="24"/>
        </w:rPr>
        <w:t>;</w:t>
      </w:r>
    </w:p>
    <w:p w:rsidR="00FF63CD" w:rsidRPr="003262E8" w:rsidRDefault="0093616F" w:rsidP="000A5B13">
      <w:pPr>
        <w:pStyle w:val="11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FF63CD" w:rsidRPr="003262E8">
        <w:rPr>
          <w:sz w:val="24"/>
          <w:szCs w:val="24"/>
        </w:rPr>
        <w:t xml:space="preserve">при поступлении на </w:t>
      </w:r>
      <w:proofErr w:type="gramStart"/>
      <w:r w:rsidR="00FF63CD" w:rsidRPr="003262E8">
        <w:rPr>
          <w:sz w:val="24"/>
          <w:szCs w:val="24"/>
        </w:rPr>
        <w:t>обучение по программам</w:t>
      </w:r>
      <w:proofErr w:type="gramEnd"/>
      <w:r w:rsidR="00FF63CD" w:rsidRPr="003262E8">
        <w:rPr>
          <w:sz w:val="24"/>
          <w:szCs w:val="24"/>
        </w:rPr>
        <w:t xml:space="preserve"> </w:t>
      </w:r>
      <w:proofErr w:type="spellStart"/>
      <w:r w:rsidR="00FF63CD" w:rsidRPr="003262E8">
        <w:rPr>
          <w:sz w:val="24"/>
          <w:szCs w:val="24"/>
        </w:rPr>
        <w:t>бакалавриата</w:t>
      </w:r>
      <w:proofErr w:type="spellEnd"/>
      <w:r w:rsidR="00FF63CD" w:rsidRPr="003262E8">
        <w:rPr>
          <w:sz w:val="24"/>
          <w:szCs w:val="24"/>
        </w:rPr>
        <w:t xml:space="preserve"> и программам </w:t>
      </w:r>
      <w:proofErr w:type="spellStart"/>
      <w:r w:rsidR="00FF63CD" w:rsidRPr="003262E8">
        <w:rPr>
          <w:sz w:val="24"/>
          <w:szCs w:val="24"/>
        </w:rPr>
        <w:t>специалитета</w:t>
      </w:r>
      <w:proofErr w:type="spellEnd"/>
      <w:r w:rsidR="00FF63CD" w:rsidRPr="003262E8">
        <w:rPr>
          <w:sz w:val="24"/>
          <w:szCs w:val="24"/>
        </w:rPr>
        <w:t xml:space="preserve"> на места в рамках контрольных цифр на основании права на прием без вступительных испытаний в соответствии с частью 4 статьи 71 Федерального закона № 273-Ф</w:t>
      </w:r>
      <w:r w:rsidR="004F7713">
        <w:rPr>
          <w:sz w:val="24"/>
          <w:szCs w:val="24"/>
        </w:rPr>
        <w:t>З</w:t>
      </w:r>
      <w:r w:rsidR="00FF63CD" w:rsidRPr="003262E8">
        <w:rPr>
          <w:sz w:val="24"/>
          <w:szCs w:val="24"/>
        </w:rPr>
        <w:t xml:space="preserve"> или права на прием без вступительных испытаний по результатам олимпиад школьников: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 xml:space="preserve">подтверждение подачи заявления о приеме на основании соответствующего особого права только в </w:t>
      </w:r>
      <w:r w:rsidR="004F7713">
        <w:rPr>
          <w:sz w:val="24"/>
          <w:szCs w:val="24"/>
        </w:rPr>
        <w:t>Университет</w:t>
      </w:r>
      <w:r w:rsidRPr="003262E8">
        <w:rPr>
          <w:sz w:val="24"/>
          <w:szCs w:val="24"/>
        </w:rPr>
        <w:t>;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 xml:space="preserve">при подаче нескольких заявлений о приеме в </w:t>
      </w:r>
      <w:r w:rsidR="004F7713">
        <w:rPr>
          <w:sz w:val="24"/>
          <w:szCs w:val="24"/>
        </w:rPr>
        <w:t>Университет</w:t>
      </w:r>
      <w:r w:rsidRPr="003262E8">
        <w:rPr>
          <w:sz w:val="24"/>
          <w:szCs w:val="24"/>
        </w:rPr>
        <w:t xml:space="preserve"> - подтверждение подачи заявления о приеме на основании соответствующего особого права только на данную образовательную программу.</w:t>
      </w:r>
    </w:p>
    <w:p w:rsidR="00C6556E" w:rsidRPr="00C6556E" w:rsidRDefault="00C6556E" w:rsidP="00C6556E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6556E">
        <w:rPr>
          <w:sz w:val="24"/>
          <w:szCs w:val="24"/>
          <w:shd w:val="clear" w:color="auto" w:fill="FFFFFF"/>
        </w:rPr>
        <w:t>В заявлении о приеме указывается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- страховой номер индивидуального лицевого счета) (при наличии).</w:t>
      </w:r>
    </w:p>
    <w:p w:rsidR="00FF63CD" w:rsidRPr="000104E6" w:rsidRDefault="00DF4F52" w:rsidP="000A5B13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104E6">
        <w:rPr>
          <w:sz w:val="24"/>
          <w:szCs w:val="24"/>
        </w:rPr>
        <w:t>5.3</w:t>
      </w:r>
      <w:r w:rsidR="00A5376F">
        <w:rPr>
          <w:sz w:val="24"/>
          <w:szCs w:val="24"/>
        </w:rPr>
        <w:t>.</w:t>
      </w:r>
      <w:r w:rsidR="00C6556E">
        <w:rPr>
          <w:sz w:val="24"/>
          <w:szCs w:val="24"/>
        </w:rPr>
        <w:t xml:space="preserve"> </w:t>
      </w:r>
      <w:r w:rsidR="00FF63CD" w:rsidRPr="000104E6">
        <w:rPr>
          <w:sz w:val="24"/>
          <w:szCs w:val="24"/>
        </w:rPr>
        <w:t xml:space="preserve">При подаче заявления о приеме </w:t>
      </w:r>
      <w:proofErr w:type="gramStart"/>
      <w:r w:rsidR="00FF63CD" w:rsidRPr="000104E6">
        <w:rPr>
          <w:sz w:val="24"/>
          <w:szCs w:val="24"/>
        </w:rPr>
        <w:t>поступающий</w:t>
      </w:r>
      <w:proofErr w:type="gramEnd"/>
      <w:r w:rsidR="00FF63CD" w:rsidRPr="000104E6">
        <w:rPr>
          <w:sz w:val="24"/>
          <w:szCs w:val="24"/>
        </w:rPr>
        <w:t xml:space="preserve"> представляет:</w:t>
      </w:r>
    </w:p>
    <w:p w:rsidR="00FF63CD" w:rsidRPr="004F3D94" w:rsidRDefault="003B6293" w:rsidP="000A5B13">
      <w:pPr>
        <w:pStyle w:val="11"/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104E6">
        <w:rPr>
          <w:sz w:val="24"/>
          <w:szCs w:val="24"/>
        </w:rPr>
        <w:t xml:space="preserve">а) </w:t>
      </w:r>
      <w:r w:rsidR="00FF63CD" w:rsidRPr="000104E6">
        <w:rPr>
          <w:sz w:val="24"/>
          <w:szCs w:val="24"/>
        </w:rPr>
        <w:t>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</w:t>
      </w:r>
      <w:r w:rsidR="00E25839">
        <w:rPr>
          <w:sz w:val="24"/>
          <w:szCs w:val="24"/>
        </w:rPr>
        <w:t xml:space="preserve">. </w:t>
      </w:r>
      <w:r w:rsidR="00E25839" w:rsidRPr="004F3D94">
        <w:rPr>
          <w:sz w:val="24"/>
          <w:szCs w:val="24"/>
          <w:shd w:val="clear" w:color="auto" w:fill="FFFFFF"/>
        </w:rPr>
        <w:t>При подаче заявления о приеме посредством ЕПГУ документ, удостоверяющий личность, гражданство поступающего, документ, подтверждающий регистрацию в системе индивидуального (персонифицированного) учета, считаются представленными, если информация об указанных документах подтверждена сведениями, имеющимися на ЕПГУ</w:t>
      </w:r>
      <w:r w:rsidR="00FF63CD" w:rsidRPr="004F3D94">
        <w:rPr>
          <w:sz w:val="24"/>
          <w:szCs w:val="24"/>
        </w:rPr>
        <w:t>;</w:t>
      </w:r>
    </w:p>
    <w:p w:rsidR="00E8752F" w:rsidRPr="000104E6" w:rsidRDefault="00E8752F" w:rsidP="000A5B13">
      <w:pPr>
        <w:ind w:firstLine="709"/>
        <w:jc w:val="both"/>
        <w:rPr>
          <w:sz w:val="24"/>
          <w:szCs w:val="24"/>
        </w:rPr>
      </w:pPr>
      <w:r w:rsidRPr="000104E6">
        <w:rPr>
          <w:sz w:val="24"/>
          <w:szCs w:val="24"/>
        </w:rPr>
        <w:t xml:space="preserve">б) документ установленного образца, указанный в пункте 1.4 Правил приема (в том числе может представить документ иностранного государства об образовании со </w:t>
      </w:r>
      <w:proofErr w:type="gramStart"/>
      <w:r w:rsidRPr="000104E6">
        <w:rPr>
          <w:sz w:val="24"/>
          <w:szCs w:val="24"/>
        </w:rPr>
        <w:t>свидетельством</w:t>
      </w:r>
      <w:proofErr w:type="gramEnd"/>
      <w:r w:rsidRPr="000104E6">
        <w:rPr>
          <w:sz w:val="24"/>
          <w:szCs w:val="24"/>
        </w:rPr>
        <w:t xml:space="preserve">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FF63CD" w:rsidRPr="000104E6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04E6">
        <w:rPr>
          <w:sz w:val="24"/>
          <w:szCs w:val="24"/>
        </w:rPr>
        <w:t>Поступающий может представить один или несколько до</w:t>
      </w:r>
      <w:r w:rsidR="004F7713">
        <w:rPr>
          <w:sz w:val="24"/>
          <w:szCs w:val="24"/>
        </w:rPr>
        <w:t>кументов установленного образца;</w:t>
      </w:r>
    </w:p>
    <w:p w:rsidR="00FF63CD" w:rsidRPr="004F3D94" w:rsidRDefault="003B6293" w:rsidP="000A5B13">
      <w:pPr>
        <w:pStyle w:val="11"/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F3D94">
        <w:rPr>
          <w:sz w:val="24"/>
          <w:szCs w:val="24"/>
        </w:rPr>
        <w:t xml:space="preserve">в) </w:t>
      </w:r>
      <w:r w:rsidR="00E25839" w:rsidRPr="004F3D94">
        <w:rPr>
          <w:sz w:val="24"/>
          <w:szCs w:val="24"/>
        </w:rPr>
        <w:t>д</w:t>
      </w:r>
      <w:r w:rsidR="00E25839" w:rsidRPr="004F3D94">
        <w:rPr>
          <w:sz w:val="24"/>
          <w:szCs w:val="24"/>
          <w:shd w:val="clear" w:color="auto" w:fill="FFFFFF"/>
        </w:rPr>
        <w:t>окумент, подтверждающий регистрацию в системе индивидуального (персонифицированного) учета (при наличии);</w:t>
      </w:r>
    </w:p>
    <w:p w:rsidR="00FF63CD" w:rsidRPr="000104E6" w:rsidRDefault="003B6293" w:rsidP="000A5B13">
      <w:pPr>
        <w:pStyle w:val="11"/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104E6">
        <w:rPr>
          <w:sz w:val="24"/>
          <w:szCs w:val="24"/>
        </w:rPr>
        <w:t xml:space="preserve">г) </w:t>
      </w:r>
      <w:r w:rsidR="00FF63CD" w:rsidRPr="000104E6">
        <w:rPr>
          <w:sz w:val="24"/>
          <w:szCs w:val="24"/>
        </w:rPr>
        <w:t xml:space="preserve">для поступающих, указанных в подпункте «а» </w:t>
      </w:r>
      <w:r w:rsidR="00AA3C3A" w:rsidRPr="000104E6">
        <w:rPr>
          <w:sz w:val="24"/>
          <w:szCs w:val="24"/>
        </w:rPr>
        <w:t>пункта 2.3</w:t>
      </w:r>
      <w:r w:rsidR="003B5937">
        <w:rPr>
          <w:sz w:val="24"/>
          <w:szCs w:val="24"/>
        </w:rPr>
        <w:t xml:space="preserve"> </w:t>
      </w:r>
      <w:r w:rsidR="00AA3C3A" w:rsidRPr="000104E6">
        <w:rPr>
          <w:sz w:val="24"/>
          <w:szCs w:val="24"/>
        </w:rPr>
        <w:t>Правил приема</w:t>
      </w:r>
      <w:r w:rsidR="00FF63CD" w:rsidRPr="000104E6">
        <w:rPr>
          <w:sz w:val="24"/>
          <w:szCs w:val="24"/>
        </w:rPr>
        <w:t xml:space="preserve">, при намерении сдавать общеобразовательные вступительные испытания, проводимые </w:t>
      </w:r>
      <w:r w:rsidR="004F7713">
        <w:rPr>
          <w:sz w:val="24"/>
          <w:szCs w:val="24"/>
        </w:rPr>
        <w:t>Университетом</w:t>
      </w:r>
      <w:r w:rsidR="00FF63CD" w:rsidRPr="000104E6">
        <w:rPr>
          <w:sz w:val="24"/>
          <w:szCs w:val="24"/>
        </w:rPr>
        <w:t xml:space="preserve"> самостоятельно (по программам </w:t>
      </w:r>
      <w:proofErr w:type="spellStart"/>
      <w:r w:rsidR="00FF63CD" w:rsidRPr="000104E6">
        <w:rPr>
          <w:sz w:val="24"/>
          <w:szCs w:val="24"/>
        </w:rPr>
        <w:t>бакалавриата</w:t>
      </w:r>
      <w:proofErr w:type="spellEnd"/>
      <w:r w:rsidR="00FF63CD" w:rsidRPr="000104E6">
        <w:rPr>
          <w:sz w:val="24"/>
          <w:szCs w:val="24"/>
        </w:rPr>
        <w:t xml:space="preserve"> и программам </w:t>
      </w:r>
      <w:proofErr w:type="spellStart"/>
      <w:r w:rsidR="00FF63CD" w:rsidRPr="000104E6">
        <w:rPr>
          <w:sz w:val="24"/>
          <w:szCs w:val="24"/>
        </w:rPr>
        <w:t>специалитета</w:t>
      </w:r>
      <w:proofErr w:type="spellEnd"/>
      <w:r w:rsidR="00FF63CD" w:rsidRPr="000104E6">
        <w:rPr>
          <w:sz w:val="24"/>
          <w:szCs w:val="24"/>
        </w:rPr>
        <w:t>), - документ, подтверждающий инвалидность;</w:t>
      </w:r>
    </w:p>
    <w:p w:rsidR="00FF63CD" w:rsidRPr="000104E6" w:rsidRDefault="00DF4F52" w:rsidP="000A5B13">
      <w:pPr>
        <w:pStyle w:val="11"/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104E6">
        <w:rPr>
          <w:sz w:val="24"/>
          <w:szCs w:val="24"/>
        </w:rPr>
        <w:t>д</w:t>
      </w:r>
      <w:proofErr w:type="spellEnd"/>
      <w:r w:rsidRPr="000104E6">
        <w:rPr>
          <w:sz w:val="24"/>
          <w:szCs w:val="24"/>
        </w:rPr>
        <w:t xml:space="preserve">) </w:t>
      </w:r>
      <w:r w:rsidR="00FF63CD" w:rsidRPr="000104E6">
        <w:rPr>
          <w:sz w:val="24"/>
          <w:szCs w:val="24"/>
        </w:rPr>
        <w:t xml:space="preserve">при необходимости создания специальных условий, указанных в пункте </w:t>
      </w:r>
      <w:r w:rsidR="00AA3C3A" w:rsidRPr="000104E6">
        <w:rPr>
          <w:sz w:val="24"/>
          <w:szCs w:val="24"/>
        </w:rPr>
        <w:t>6.1</w:t>
      </w:r>
      <w:r w:rsidR="003B5937">
        <w:rPr>
          <w:sz w:val="24"/>
          <w:szCs w:val="24"/>
        </w:rPr>
        <w:t xml:space="preserve"> </w:t>
      </w:r>
      <w:r w:rsidR="00AA3C3A" w:rsidRPr="000104E6">
        <w:rPr>
          <w:sz w:val="24"/>
          <w:szCs w:val="24"/>
        </w:rPr>
        <w:t>Правил приема</w:t>
      </w:r>
      <w:r w:rsidR="00FF63CD" w:rsidRPr="000104E6">
        <w:rPr>
          <w:sz w:val="24"/>
          <w:szCs w:val="24"/>
        </w:rPr>
        <w:t>, - документ, подтверждающий инвалидность или ограниченные возможности здоровья, требующие создания указанных условий;</w:t>
      </w:r>
    </w:p>
    <w:p w:rsidR="00FF63CD" w:rsidRPr="000104E6" w:rsidRDefault="00DF4F52" w:rsidP="000A5B13">
      <w:pPr>
        <w:pStyle w:val="11"/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104E6">
        <w:rPr>
          <w:sz w:val="24"/>
          <w:szCs w:val="24"/>
        </w:rPr>
        <w:t xml:space="preserve">е) </w:t>
      </w:r>
      <w:r w:rsidR="00FF63CD" w:rsidRPr="000104E6">
        <w:rPr>
          <w:sz w:val="24"/>
          <w:szCs w:val="24"/>
        </w:rPr>
        <w:t>для использования права на прием без вступительных испытаний в соответствии с частью 4 статьи 71 Федерального закона № 27</w:t>
      </w:r>
      <w:r w:rsidR="004F7713">
        <w:rPr>
          <w:sz w:val="24"/>
          <w:szCs w:val="24"/>
        </w:rPr>
        <w:t>3</w:t>
      </w:r>
      <w:r w:rsidR="00FF63CD" w:rsidRPr="000104E6">
        <w:rPr>
          <w:sz w:val="24"/>
          <w:szCs w:val="24"/>
        </w:rPr>
        <w:t xml:space="preserve">-ФЗ, особых прав по результатам олимпиад школьников, особого преимущества (по программам </w:t>
      </w:r>
      <w:proofErr w:type="spellStart"/>
      <w:r w:rsidR="00FF63CD" w:rsidRPr="000104E6">
        <w:rPr>
          <w:sz w:val="24"/>
          <w:szCs w:val="24"/>
        </w:rPr>
        <w:t>бакалавриата</w:t>
      </w:r>
      <w:proofErr w:type="spellEnd"/>
      <w:r w:rsidR="00FF63CD" w:rsidRPr="000104E6">
        <w:rPr>
          <w:sz w:val="24"/>
          <w:szCs w:val="24"/>
        </w:rPr>
        <w:t xml:space="preserve"> и программам </w:t>
      </w:r>
      <w:proofErr w:type="spellStart"/>
      <w:r w:rsidR="00FF63CD" w:rsidRPr="000104E6">
        <w:rPr>
          <w:sz w:val="24"/>
          <w:szCs w:val="24"/>
        </w:rPr>
        <w:t>специалитета</w:t>
      </w:r>
      <w:proofErr w:type="spellEnd"/>
      <w:r w:rsidR="00FF63CD" w:rsidRPr="000104E6">
        <w:rPr>
          <w:sz w:val="24"/>
          <w:szCs w:val="24"/>
        </w:rPr>
        <w:t>) - документ, подтверждающий, что поступающий относится к лицам, которым предоставляется соответствующее особое право;</w:t>
      </w:r>
    </w:p>
    <w:p w:rsidR="00FF63CD" w:rsidRPr="000104E6" w:rsidRDefault="004F7713" w:rsidP="000A5B13">
      <w:pPr>
        <w:pStyle w:val="11"/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DF4F52" w:rsidRPr="000104E6">
        <w:rPr>
          <w:sz w:val="24"/>
          <w:szCs w:val="24"/>
        </w:rPr>
        <w:t xml:space="preserve">) </w:t>
      </w:r>
      <w:r w:rsidR="00FF63CD" w:rsidRPr="000104E6">
        <w:rPr>
          <w:sz w:val="24"/>
          <w:szCs w:val="24"/>
        </w:rPr>
        <w:t>для использования особых прав, установленных частями 5</w:t>
      </w:r>
      <w:r w:rsidR="004F3D94">
        <w:rPr>
          <w:sz w:val="24"/>
          <w:szCs w:val="24"/>
        </w:rPr>
        <w:t>, 9</w:t>
      </w:r>
      <w:r w:rsidR="00FF63CD" w:rsidRPr="000104E6">
        <w:rPr>
          <w:sz w:val="24"/>
          <w:szCs w:val="24"/>
        </w:rPr>
        <w:t xml:space="preserve"> и </w:t>
      </w:r>
      <w:r w:rsidR="004F3D94">
        <w:rPr>
          <w:sz w:val="24"/>
          <w:szCs w:val="24"/>
        </w:rPr>
        <w:t>10</w:t>
      </w:r>
      <w:r w:rsidR="00FF63CD" w:rsidRPr="000104E6">
        <w:rPr>
          <w:sz w:val="24"/>
          <w:szCs w:val="24"/>
        </w:rPr>
        <w:t xml:space="preserve"> статьи 71 Федерального закона № 273-ФЗ (по программам </w:t>
      </w:r>
      <w:proofErr w:type="spellStart"/>
      <w:r w:rsidR="00FF63CD" w:rsidRPr="000104E6">
        <w:rPr>
          <w:sz w:val="24"/>
          <w:szCs w:val="24"/>
        </w:rPr>
        <w:t>бакалавриата</w:t>
      </w:r>
      <w:proofErr w:type="spellEnd"/>
      <w:r w:rsidR="00FF63CD" w:rsidRPr="000104E6">
        <w:rPr>
          <w:sz w:val="24"/>
          <w:szCs w:val="24"/>
        </w:rPr>
        <w:t xml:space="preserve"> и программам </w:t>
      </w:r>
      <w:proofErr w:type="spellStart"/>
      <w:r w:rsidR="00FF63CD" w:rsidRPr="000104E6">
        <w:rPr>
          <w:sz w:val="24"/>
          <w:szCs w:val="24"/>
        </w:rPr>
        <w:t>специалитета</w:t>
      </w:r>
      <w:proofErr w:type="spellEnd"/>
      <w:r w:rsidR="00FF63CD" w:rsidRPr="000104E6">
        <w:rPr>
          <w:sz w:val="24"/>
          <w:szCs w:val="24"/>
        </w:rPr>
        <w:t>), - документ (документы), подтверждающи</w:t>
      </w:r>
      <w:proofErr w:type="gramStart"/>
      <w:r w:rsidR="00FF63CD" w:rsidRPr="000104E6">
        <w:rPr>
          <w:sz w:val="24"/>
          <w:szCs w:val="24"/>
        </w:rPr>
        <w:t>й(</w:t>
      </w:r>
      <w:proofErr w:type="spellStart"/>
      <w:proofErr w:type="gramEnd"/>
      <w:r w:rsidR="00FF63CD" w:rsidRPr="000104E6">
        <w:rPr>
          <w:sz w:val="24"/>
          <w:szCs w:val="24"/>
        </w:rPr>
        <w:t>ие</w:t>
      </w:r>
      <w:proofErr w:type="spellEnd"/>
      <w:r w:rsidR="00FF63CD" w:rsidRPr="000104E6">
        <w:rPr>
          <w:sz w:val="24"/>
          <w:szCs w:val="24"/>
        </w:rPr>
        <w:t>),что поступающий относится к лицам, которым предоставляется соответствующее особое право;</w:t>
      </w:r>
    </w:p>
    <w:p w:rsidR="00FF63CD" w:rsidRPr="000104E6" w:rsidRDefault="004F3D94" w:rsidP="000A5B13">
      <w:pPr>
        <w:pStyle w:val="11"/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="00DF4F52" w:rsidRPr="000104E6">
        <w:rPr>
          <w:sz w:val="24"/>
          <w:szCs w:val="24"/>
        </w:rPr>
        <w:t xml:space="preserve">) </w:t>
      </w:r>
      <w:r w:rsidR="00FF63CD" w:rsidRPr="000104E6">
        <w:rPr>
          <w:sz w:val="24"/>
          <w:szCs w:val="24"/>
        </w:rPr>
        <w:t xml:space="preserve">документы, подтверждающие индивидуальные достижения поступающего, результаты которых учитываются при приеме (представляются по усмотрению </w:t>
      </w:r>
      <w:r w:rsidR="00FF63CD" w:rsidRPr="000104E6">
        <w:rPr>
          <w:sz w:val="24"/>
          <w:szCs w:val="24"/>
        </w:rPr>
        <w:lastRenderedPageBreak/>
        <w:t>поступающего);</w:t>
      </w:r>
    </w:p>
    <w:p w:rsidR="00FF63CD" w:rsidRPr="000104E6" w:rsidRDefault="004F3D94" w:rsidP="000A5B13">
      <w:pPr>
        <w:pStyle w:val="1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DF4F52" w:rsidRPr="000104E6">
        <w:rPr>
          <w:sz w:val="24"/>
          <w:szCs w:val="24"/>
        </w:rPr>
        <w:t xml:space="preserve">) </w:t>
      </w:r>
      <w:r w:rsidR="00FF63CD" w:rsidRPr="000104E6">
        <w:rPr>
          <w:sz w:val="24"/>
          <w:szCs w:val="24"/>
        </w:rPr>
        <w:t xml:space="preserve">иные документы (представляются по усмотрению </w:t>
      </w:r>
      <w:proofErr w:type="gramStart"/>
      <w:r w:rsidR="00FF63CD" w:rsidRPr="000104E6">
        <w:rPr>
          <w:sz w:val="24"/>
          <w:szCs w:val="24"/>
        </w:rPr>
        <w:t>поступающего</w:t>
      </w:r>
      <w:proofErr w:type="gramEnd"/>
      <w:r w:rsidR="00FF63CD" w:rsidRPr="000104E6">
        <w:rPr>
          <w:sz w:val="24"/>
          <w:szCs w:val="24"/>
        </w:rPr>
        <w:t>);</w:t>
      </w:r>
    </w:p>
    <w:p w:rsidR="00FF63CD" w:rsidRPr="000104E6" w:rsidRDefault="004F3D94" w:rsidP="000A5B13">
      <w:pPr>
        <w:pStyle w:val="11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F4F52" w:rsidRPr="000104E6">
        <w:rPr>
          <w:sz w:val="24"/>
          <w:szCs w:val="24"/>
        </w:rPr>
        <w:t xml:space="preserve">) </w:t>
      </w:r>
      <w:r w:rsidR="00FF63CD" w:rsidRPr="000104E6">
        <w:rPr>
          <w:sz w:val="24"/>
          <w:szCs w:val="24"/>
        </w:rPr>
        <w:t xml:space="preserve">две фотографии </w:t>
      </w:r>
      <w:proofErr w:type="gramStart"/>
      <w:r w:rsidR="00FF63CD" w:rsidRPr="000104E6">
        <w:rPr>
          <w:sz w:val="24"/>
          <w:szCs w:val="24"/>
        </w:rPr>
        <w:t>поступающего</w:t>
      </w:r>
      <w:proofErr w:type="gramEnd"/>
      <w:r w:rsidR="00FF63CD" w:rsidRPr="000104E6">
        <w:rPr>
          <w:sz w:val="24"/>
          <w:szCs w:val="24"/>
        </w:rPr>
        <w:t xml:space="preserve"> - для лиц, поступающих на обучение по результатам вступительных испытаний, проводимых </w:t>
      </w:r>
      <w:r w:rsidR="004F7713">
        <w:rPr>
          <w:sz w:val="24"/>
          <w:szCs w:val="24"/>
        </w:rPr>
        <w:t>Университетом</w:t>
      </w:r>
      <w:r w:rsidR="00FF63CD" w:rsidRPr="000104E6">
        <w:rPr>
          <w:sz w:val="24"/>
          <w:szCs w:val="24"/>
        </w:rPr>
        <w:t xml:space="preserve"> самостоятельно.</w:t>
      </w:r>
    </w:p>
    <w:p w:rsidR="00E25839" w:rsidRPr="004F3D94" w:rsidRDefault="00AA3C3A" w:rsidP="004F3D9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</w:rPr>
      </w:pPr>
      <w:r w:rsidRPr="000104E6">
        <w:t>5.4</w:t>
      </w:r>
      <w:r w:rsidR="00A5376F">
        <w:t>.</w:t>
      </w:r>
      <w:r w:rsidR="007437BF">
        <w:t xml:space="preserve"> </w:t>
      </w:r>
      <w:r w:rsidR="00E25839" w:rsidRPr="004F3D94">
        <w:rPr>
          <w:color w:val="auto"/>
        </w:rPr>
        <w:t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срок, но не позднее дня завершения приема документов, установленн</w:t>
      </w:r>
      <w:r w:rsidR="004F3D94">
        <w:rPr>
          <w:color w:val="auto"/>
        </w:rPr>
        <w:t>ого</w:t>
      </w:r>
      <w:r w:rsidR="00E25839" w:rsidRPr="004F3D94">
        <w:rPr>
          <w:color w:val="auto"/>
        </w:rPr>
        <w:t xml:space="preserve"> пунктами 5.14-5.1</w:t>
      </w:r>
      <w:r w:rsidR="004F3D94">
        <w:rPr>
          <w:color w:val="auto"/>
        </w:rPr>
        <w:t>6</w:t>
      </w:r>
      <w:r w:rsidR="00E25839" w:rsidRPr="004F3D94">
        <w:rPr>
          <w:color w:val="auto"/>
        </w:rPr>
        <w:t xml:space="preserve"> Правил приема. Свидетельство о признании иностранного образования (при необходимости) представляется в те же сроки, что и документ установленного образца.</w:t>
      </w:r>
    </w:p>
    <w:p w:rsidR="00E25839" w:rsidRPr="004F3D94" w:rsidRDefault="00E25839" w:rsidP="004F3D94">
      <w:pPr>
        <w:shd w:val="clear" w:color="auto" w:fill="FFFFFF"/>
        <w:ind w:firstLine="709"/>
        <w:jc w:val="both"/>
        <w:rPr>
          <w:sz w:val="24"/>
          <w:szCs w:val="24"/>
        </w:rPr>
      </w:pPr>
      <w:r w:rsidRPr="004F3D94">
        <w:rPr>
          <w:sz w:val="24"/>
          <w:szCs w:val="24"/>
        </w:rPr>
        <w:t xml:space="preserve">При подаче заявления о приеме посредством ЕПГУ документ установленного образца считается представленным в копии, если информация о нем подтверждена сведениями, содержащимися в федеральной информационной системе </w:t>
      </w:r>
      <w:r w:rsidR="004F3D94">
        <w:rPr>
          <w:sz w:val="24"/>
          <w:szCs w:val="24"/>
        </w:rPr>
        <w:t>«</w:t>
      </w:r>
      <w:r w:rsidRPr="004F3D94">
        <w:rPr>
          <w:sz w:val="24"/>
          <w:szCs w:val="24"/>
        </w:rPr>
        <w:t xml:space="preserve">Федеральный реестр сведений о </w:t>
      </w:r>
      <w:proofErr w:type="gramStart"/>
      <w:r w:rsidRPr="004F3D94">
        <w:rPr>
          <w:sz w:val="24"/>
          <w:szCs w:val="24"/>
        </w:rPr>
        <w:t>документах</w:t>
      </w:r>
      <w:proofErr w:type="gramEnd"/>
      <w:r w:rsidRPr="004F3D94">
        <w:rPr>
          <w:sz w:val="24"/>
          <w:szCs w:val="24"/>
        </w:rPr>
        <w:t xml:space="preserve"> об образовании и (или) о квалификации, документах об обучении</w:t>
      </w:r>
      <w:r w:rsidR="004F3D94">
        <w:rPr>
          <w:sz w:val="24"/>
          <w:szCs w:val="24"/>
        </w:rPr>
        <w:t>»</w:t>
      </w:r>
      <w:r w:rsidRPr="004F3D94">
        <w:rPr>
          <w:sz w:val="24"/>
          <w:szCs w:val="24"/>
        </w:rPr>
        <w:t xml:space="preserve"> (часть 9 статьи 98 Федерального закона </w:t>
      </w:r>
      <w:r w:rsidR="004F3D94">
        <w:rPr>
          <w:sz w:val="24"/>
          <w:szCs w:val="24"/>
        </w:rPr>
        <w:t>№</w:t>
      </w:r>
      <w:r w:rsidRPr="004F3D94">
        <w:rPr>
          <w:sz w:val="24"/>
          <w:szCs w:val="24"/>
        </w:rPr>
        <w:t xml:space="preserve"> 273-ФЗ (Собрание законодательства Российской Федерации, 2012, </w:t>
      </w:r>
      <w:r w:rsidR="004F3D94">
        <w:rPr>
          <w:sz w:val="24"/>
          <w:szCs w:val="24"/>
        </w:rPr>
        <w:t>№</w:t>
      </w:r>
      <w:r w:rsidRPr="004F3D94">
        <w:rPr>
          <w:sz w:val="24"/>
          <w:szCs w:val="24"/>
        </w:rPr>
        <w:t xml:space="preserve"> 53, ст. 7598; </w:t>
      </w:r>
      <w:proofErr w:type="gramStart"/>
      <w:r w:rsidRPr="004F3D94">
        <w:rPr>
          <w:sz w:val="24"/>
          <w:szCs w:val="24"/>
        </w:rPr>
        <w:t xml:space="preserve">2021, </w:t>
      </w:r>
      <w:r w:rsidR="004F3D94">
        <w:rPr>
          <w:sz w:val="24"/>
          <w:szCs w:val="24"/>
        </w:rPr>
        <w:t>№</w:t>
      </w:r>
      <w:r w:rsidRPr="004F3D94">
        <w:rPr>
          <w:sz w:val="24"/>
          <w:szCs w:val="24"/>
        </w:rPr>
        <w:t> 18, ст. 3058).</w:t>
      </w:r>
      <w:proofErr w:type="gramEnd"/>
      <w:r w:rsidRPr="004F3D94">
        <w:rPr>
          <w:sz w:val="24"/>
          <w:szCs w:val="24"/>
        </w:rPr>
        <w:t xml:space="preserve"> В дополнение к указанной информации </w:t>
      </w:r>
      <w:proofErr w:type="gramStart"/>
      <w:r w:rsidRPr="004F3D94">
        <w:rPr>
          <w:sz w:val="24"/>
          <w:szCs w:val="24"/>
        </w:rPr>
        <w:t>поступающий</w:t>
      </w:r>
      <w:proofErr w:type="gramEnd"/>
      <w:r w:rsidRPr="004F3D94">
        <w:rPr>
          <w:sz w:val="24"/>
          <w:szCs w:val="24"/>
        </w:rPr>
        <w:t xml:space="preserve"> может представить копию документа установленного образца для учета индивидуальных достижений и в иных случаях, требующих рассмотрения документа установленного образца.</w:t>
      </w:r>
    </w:p>
    <w:p w:rsidR="0062757A" w:rsidRPr="00BE0ED0" w:rsidRDefault="000104E6" w:rsidP="004F3D94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104E6">
        <w:rPr>
          <w:sz w:val="24"/>
          <w:szCs w:val="24"/>
        </w:rPr>
        <w:t>5.5</w:t>
      </w:r>
      <w:r w:rsidR="00A5376F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FF63CD" w:rsidRPr="000104E6">
        <w:rPr>
          <w:sz w:val="24"/>
          <w:szCs w:val="24"/>
        </w:rPr>
        <w:t xml:space="preserve">Документы, указанные в подпунктах </w:t>
      </w:r>
      <w:r w:rsidR="004C745E">
        <w:rPr>
          <w:sz w:val="24"/>
          <w:szCs w:val="24"/>
        </w:rPr>
        <w:t>«</w:t>
      </w:r>
      <w:r w:rsidRPr="000104E6">
        <w:rPr>
          <w:sz w:val="24"/>
          <w:szCs w:val="24"/>
        </w:rPr>
        <w:t>г</w:t>
      </w:r>
      <w:r w:rsidR="004C745E">
        <w:rPr>
          <w:sz w:val="24"/>
          <w:szCs w:val="24"/>
        </w:rPr>
        <w:t>»</w:t>
      </w:r>
      <w:r w:rsidR="00FF63CD" w:rsidRPr="000104E6">
        <w:rPr>
          <w:sz w:val="24"/>
          <w:szCs w:val="24"/>
        </w:rPr>
        <w:t xml:space="preserve"> и </w:t>
      </w:r>
      <w:r w:rsidR="004C745E">
        <w:rPr>
          <w:sz w:val="24"/>
          <w:szCs w:val="24"/>
        </w:rPr>
        <w:t>«</w:t>
      </w:r>
      <w:proofErr w:type="spellStart"/>
      <w:r w:rsidRPr="000104E6">
        <w:rPr>
          <w:sz w:val="24"/>
          <w:szCs w:val="24"/>
        </w:rPr>
        <w:t>д</w:t>
      </w:r>
      <w:proofErr w:type="spellEnd"/>
      <w:r w:rsidR="004C745E">
        <w:rPr>
          <w:sz w:val="24"/>
          <w:szCs w:val="24"/>
        </w:rPr>
        <w:t>»</w:t>
      </w:r>
      <w:r w:rsidR="00FF63CD" w:rsidRPr="000104E6">
        <w:rPr>
          <w:sz w:val="24"/>
          <w:szCs w:val="24"/>
        </w:rPr>
        <w:t xml:space="preserve"> пункта </w:t>
      </w:r>
      <w:r w:rsidRPr="000104E6">
        <w:rPr>
          <w:sz w:val="24"/>
          <w:szCs w:val="24"/>
        </w:rPr>
        <w:t>5.3</w:t>
      </w:r>
      <w:r w:rsidR="003B5937">
        <w:rPr>
          <w:sz w:val="24"/>
          <w:szCs w:val="24"/>
        </w:rPr>
        <w:t xml:space="preserve"> </w:t>
      </w:r>
      <w:r w:rsidRPr="000104E6">
        <w:rPr>
          <w:sz w:val="24"/>
          <w:szCs w:val="24"/>
        </w:rPr>
        <w:t>Правил приема</w:t>
      </w:r>
      <w:r w:rsidR="00FF63CD" w:rsidRPr="000104E6">
        <w:rPr>
          <w:sz w:val="24"/>
          <w:szCs w:val="24"/>
        </w:rPr>
        <w:t xml:space="preserve">, принимаются </w:t>
      </w:r>
      <w:r w:rsidR="004C745E">
        <w:rPr>
          <w:sz w:val="24"/>
          <w:szCs w:val="24"/>
        </w:rPr>
        <w:t>Университетом</w:t>
      </w:r>
      <w:r w:rsidR="00FF63CD" w:rsidRPr="000104E6">
        <w:rPr>
          <w:sz w:val="24"/>
          <w:szCs w:val="24"/>
        </w:rPr>
        <w:t xml:space="preserve">, если они действительны на день подачи заявления о приеме, документ, указанный в подпункте </w:t>
      </w:r>
      <w:r w:rsidR="004C745E">
        <w:rPr>
          <w:sz w:val="24"/>
          <w:szCs w:val="24"/>
        </w:rPr>
        <w:t>«ж»</w:t>
      </w:r>
      <w:r w:rsidR="00FF63CD" w:rsidRPr="000104E6">
        <w:rPr>
          <w:sz w:val="24"/>
          <w:szCs w:val="24"/>
        </w:rPr>
        <w:t xml:space="preserve"> пункта </w:t>
      </w:r>
      <w:r w:rsidRPr="000104E6">
        <w:rPr>
          <w:sz w:val="24"/>
          <w:szCs w:val="24"/>
        </w:rPr>
        <w:t>5.3</w:t>
      </w:r>
      <w:r w:rsidR="007437BF">
        <w:rPr>
          <w:sz w:val="24"/>
          <w:szCs w:val="24"/>
        </w:rPr>
        <w:t xml:space="preserve"> </w:t>
      </w:r>
      <w:r w:rsidRPr="000104E6">
        <w:rPr>
          <w:sz w:val="24"/>
          <w:szCs w:val="24"/>
        </w:rPr>
        <w:t>Правил приема</w:t>
      </w:r>
      <w:r w:rsidR="00FF63CD" w:rsidRPr="00BE0ED0">
        <w:rPr>
          <w:sz w:val="24"/>
          <w:szCs w:val="24"/>
        </w:rPr>
        <w:t>,</w:t>
      </w:r>
      <w:r w:rsidR="00BE0ED0">
        <w:rPr>
          <w:sz w:val="24"/>
          <w:szCs w:val="24"/>
        </w:rPr>
        <w:t xml:space="preserve"> </w:t>
      </w:r>
      <w:r w:rsidR="00FF63CD" w:rsidRPr="00BE0ED0">
        <w:rPr>
          <w:sz w:val="24"/>
          <w:szCs w:val="24"/>
        </w:rPr>
        <w:t xml:space="preserve">- </w:t>
      </w:r>
      <w:r w:rsidR="0062757A" w:rsidRPr="00BE0ED0">
        <w:rPr>
          <w:sz w:val="24"/>
          <w:szCs w:val="24"/>
        </w:rPr>
        <w:t>если он подтверждает особое право поступающего на день завершения приема документов, установленных пунктами 5.14-5.1</w:t>
      </w:r>
      <w:r w:rsidR="00902751">
        <w:rPr>
          <w:sz w:val="24"/>
          <w:szCs w:val="24"/>
        </w:rPr>
        <w:t>5</w:t>
      </w:r>
      <w:r w:rsidR="0062757A" w:rsidRPr="00BE0ED0">
        <w:rPr>
          <w:sz w:val="24"/>
          <w:szCs w:val="24"/>
        </w:rPr>
        <w:t xml:space="preserve"> Правил приема.</w:t>
      </w:r>
    </w:p>
    <w:p w:rsidR="00FF63CD" w:rsidRPr="00BE0ED0" w:rsidRDefault="00FF63CD" w:rsidP="0062757A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104E6">
        <w:rPr>
          <w:sz w:val="24"/>
          <w:szCs w:val="24"/>
        </w:rPr>
        <w:t xml:space="preserve">Поступающий может представить при подаче документов документ, указанный в подпункте </w:t>
      </w:r>
      <w:r w:rsidR="004C745E">
        <w:rPr>
          <w:sz w:val="24"/>
          <w:szCs w:val="24"/>
        </w:rPr>
        <w:t>«ж»</w:t>
      </w:r>
      <w:r w:rsidRPr="000104E6">
        <w:rPr>
          <w:sz w:val="24"/>
          <w:szCs w:val="24"/>
        </w:rPr>
        <w:t xml:space="preserve"> пункта </w:t>
      </w:r>
      <w:r w:rsidR="000104E6" w:rsidRPr="000104E6">
        <w:rPr>
          <w:sz w:val="24"/>
          <w:szCs w:val="24"/>
        </w:rPr>
        <w:t>5.3 Правил приема</w:t>
      </w:r>
      <w:r w:rsidRPr="000104E6">
        <w:rPr>
          <w:sz w:val="24"/>
          <w:szCs w:val="24"/>
        </w:rPr>
        <w:t xml:space="preserve">, </w:t>
      </w:r>
      <w:r w:rsidR="0062757A" w:rsidRPr="00BE0ED0">
        <w:rPr>
          <w:sz w:val="24"/>
          <w:szCs w:val="24"/>
        </w:rPr>
        <w:t xml:space="preserve">который не подтверждает особое право поступающего на день завершения приема документов, но подтверждает это право на день подачи заявления о приеме. При этом особое право предоставляется </w:t>
      </w:r>
      <w:proofErr w:type="gramStart"/>
      <w:r w:rsidR="0062757A" w:rsidRPr="00BE0ED0">
        <w:rPr>
          <w:sz w:val="24"/>
          <w:szCs w:val="24"/>
        </w:rPr>
        <w:t>поступающему</w:t>
      </w:r>
      <w:proofErr w:type="gramEnd"/>
      <w:r w:rsidR="0062757A" w:rsidRPr="00BE0ED0">
        <w:rPr>
          <w:sz w:val="24"/>
          <w:szCs w:val="24"/>
        </w:rPr>
        <w:t>, если не позднее дня завершения приема документов, установленного пунктом 5.14 Правил приема, он представил документ, который подтверждает это право на указанный день.</w:t>
      </w:r>
    </w:p>
    <w:p w:rsidR="00FF63CD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104E6">
        <w:rPr>
          <w:sz w:val="24"/>
          <w:szCs w:val="24"/>
        </w:rPr>
        <w:t xml:space="preserve">Документы, указанные в подпункте </w:t>
      </w:r>
      <w:r w:rsidR="004C745E">
        <w:rPr>
          <w:sz w:val="24"/>
          <w:szCs w:val="24"/>
        </w:rPr>
        <w:t>«е»</w:t>
      </w:r>
      <w:r w:rsidR="003B5937">
        <w:rPr>
          <w:sz w:val="24"/>
          <w:szCs w:val="24"/>
        </w:rPr>
        <w:t xml:space="preserve"> </w:t>
      </w:r>
      <w:r w:rsidRPr="000104E6">
        <w:rPr>
          <w:sz w:val="24"/>
          <w:szCs w:val="24"/>
        </w:rPr>
        <w:t xml:space="preserve">пункта </w:t>
      </w:r>
      <w:r w:rsidR="000104E6" w:rsidRPr="000104E6">
        <w:rPr>
          <w:sz w:val="24"/>
          <w:szCs w:val="24"/>
        </w:rPr>
        <w:t>5.3 Правил приема</w:t>
      </w:r>
      <w:r w:rsidRPr="003262E8">
        <w:rPr>
          <w:sz w:val="24"/>
          <w:szCs w:val="24"/>
        </w:rPr>
        <w:t xml:space="preserve">, принимаются </w:t>
      </w:r>
      <w:r w:rsidR="004C745E">
        <w:rPr>
          <w:sz w:val="24"/>
          <w:szCs w:val="24"/>
        </w:rPr>
        <w:t>Университетом</w:t>
      </w:r>
      <w:r w:rsidRPr="003262E8">
        <w:rPr>
          <w:sz w:val="24"/>
          <w:szCs w:val="24"/>
        </w:rPr>
        <w:t xml:space="preserve"> с учетом сроков предоставления особых прав, установленных частями 4 и 12 статьи 71 Федерального закона № 273-Ф3.</w:t>
      </w:r>
    </w:p>
    <w:p w:rsidR="00FF63CD" w:rsidRPr="003262E8" w:rsidRDefault="000104E6" w:rsidP="000A5B13">
      <w:pPr>
        <w:pStyle w:val="11"/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A5376F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FF63CD" w:rsidRPr="003262E8">
        <w:rPr>
          <w:sz w:val="24"/>
          <w:szCs w:val="24"/>
        </w:rPr>
        <w:t xml:space="preserve">При подаче документов, необходимых для поступления, поступающие могут представлять оригиналы или копии (электронные образы) документов, </w:t>
      </w:r>
      <w:r w:rsidR="00BE0ED0">
        <w:rPr>
          <w:sz w:val="24"/>
          <w:szCs w:val="24"/>
        </w:rPr>
        <w:t xml:space="preserve">в том числе посредством ЕГПУ, </w:t>
      </w:r>
      <w:r w:rsidR="00FF63CD" w:rsidRPr="003262E8">
        <w:rPr>
          <w:sz w:val="24"/>
          <w:szCs w:val="24"/>
        </w:rPr>
        <w:t xml:space="preserve">без представления их оригиналов. </w:t>
      </w:r>
      <w:proofErr w:type="gramStart"/>
      <w:r w:rsidR="00FF63CD" w:rsidRPr="003262E8">
        <w:rPr>
          <w:sz w:val="24"/>
          <w:szCs w:val="24"/>
        </w:rPr>
        <w:t>Заверения</w:t>
      </w:r>
      <w:proofErr w:type="gramEnd"/>
      <w:r w:rsidR="00FF63CD" w:rsidRPr="003262E8">
        <w:rPr>
          <w:sz w:val="24"/>
          <w:szCs w:val="24"/>
        </w:rPr>
        <w:t xml:space="preserve"> указанных копий (электронных образов) не требуется.</w:t>
      </w:r>
    </w:p>
    <w:p w:rsidR="00FF63CD" w:rsidRPr="003262E8" w:rsidRDefault="000104E6" w:rsidP="000A5B13">
      <w:pPr>
        <w:pStyle w:val="11"/>
        <w:shd w:val="clear" w:color="auto" w:fill="auto"/>
        <w:tabs>
          <w:tab w:val="left" w:pos="1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A5376F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FF63CD" w:rsidRPr="003262E8">
        <w:rPr>
          <w:sz w:val="24"/>
          <w:szCs w:val="24"/>
        </w:rPr>
        <w:t>Заявление о приеме представляется на русском языке.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FF63CD" w:rsidRPr="003262E8" w:rsidRDefault="008D73E2" w:rsidP="000A5B13">
      <w:pPr>
        <w:pStyle w:val="11"/>
        <w:shd w:val="clear" w:color="auto" w:fill="auto"/>
        <w:tabs>
          <w:tab w:val="left" w:pos="115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02751">
        <w:rPr>
          <w:sz w:val="24"/>
          <w:szCs w:val="24"/>
        </w:rPr>
        <w:t>5.8</w:t>
      </w:r>
      <w:r w:rsidR="00A5376F" w:rsidRPr="00902751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FF63CD" w:rsidRPr="003262E8">
        <w:rPr>
          <w:sz w:val="24"/>
          <w:szCs w:val="24"/>
        </w:rPr>
        <w:t xml:space="preserve">Документы, необходимые для поступления, представляются (направляются) </w:t>
      </w:r>
      <w:r w:rsidR="00902751">
        <w:rPr>
          <w:sz w:val="24"/>
          <w:szCs w:val="24"/>
        </w:rPr>
        <w:t xml:space="preserve">поступающим </w:t>
      </w:r>
      <w:r w:rsidR="00FF63CD" w:rsidRPr="003262E8">
        <w:rPr>
          <w:sz w:val="24"/>
          <w:szCs w:val="24"/>
        </w:rPr>
        <w:t xml:space="preserve">в </w:t>
      </w:r>
      <w:r w:rsidR="00772C1C">
        <w:rPr>
          <w:sz w:val="24"/>
          <w:szCs w:val="24"/>
        </w:rPr>
        <w:t>Университет</w:t>
      </w:r>
      <w:r w:rsidR="00FF63CD" w:rsidRPr="003262E8">
        <w:rPr>
          <w:sz w:val="24"/>
          <w:szCs w:val="24"/>
        </w:rPr>
        <w:t xml:space="preserve"> одним из следующих способов:</w:t>
      </w:r>
    </w:p>
    <w:p w:rsidR="00FF63CD" w:rsidRPr="003262E8" w:rsidRDefault="008D73E2" w:rsidP="000A5B13">
      <w:pPr>
        <w:pStyle w:val="1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63CD" w:rsidRPr="003262E8">
        <w:rPr>
          <w:sz w:val="24"/>
          <w:szCs w:val="24"/>
        </w:rPr>
        <w:t xml:space="preserve">представляются в </w:t>
      </w:r>
      <w:r w:rsidR="00472868">
        <w:rPr>
          <w:sz w:val="24"/>
          <w:szCs w:val="24"/>
        </w:rPr>
        <w:t>Университет</w:t>
      </w:r>
      <w:r w:rsidR="00FF63CD" w:rsidRPr="003262E8">
        <w:rPr>
          <w:sz w:val="24"/>
          <w:szCs w:val="24"/>
        </w:rPr>
        <w:t xml:space="preserve"> лично поступающим;</w:t>
      </w:r>
    </w:p>
    <w:p w:rsidR="00FF63CD" w:rsidRPr="003262E8" w:rsidRDefault="008D73E2" w:rsidP="000A5B13">
      <w:pPr>
        <w:pStyle w:val="1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63CD" w:rsidRPr="003262E8">
        <w:rPr>
          <w:sz w:val="24"/>
          <w:szCs w:val="24"/>
        </w:rPr>
        <w:t xml:space="preserve">направляются в </w:t>
      </w:r>
      <w:r w:rsidR="00472868">
        <w:rPr>
          <w:sz w:val="24"/>
          <w:szCs w:val="24"/>
        </w:rPr>
        <w:t>Университет</w:t>
      </w:r>
      <w:r w:rsidR="00FF63CD" w:rsidRPr="003262E8">
        <w:rPr>
          <w:sz w:val="24"/>
          <w:szCs w:val="24"/>
        </w:rPr>
        <w:t xml:space="preserve"> через операторов почтовой связи общего пользования;</w:t>
      </w:r>
    </w:p>
    <w:p w:rsidR="00FF63CD" w:rsidRPr="003262E8" w:rsidRDefault="008D73E2" w:rsidP="000A5B13">
      <w:pPr>
        <w:pStyle w:val="11"/>
        <w:shd w:val="clear" w:color="auto" w:fill="auto"/>
        <w:tabs>
          <w:tab w:val="left" w:pos="10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63CD" w:rsidRPr="003262E8">
        <w:rPr>
          <w:sz w:val="24"/>
          <w:szCs w:val="24"/>
        </w:rPr>
        <w:t xml:space="preserve">направляются в электронной форме посредством электронной информационной системы </w:t>
      </w:r>
      <w:r w:rsidR="00472868">
        <w:rPr>
          <w:sz w:val="24"/>
          <w:szCs w:val="24"/>
        </w:rPr>
        <w:t>Университета</w:t>
      </w:r>
      <w:r w:rsidR="00DC3297" w:rsidRPr="003A4420">
        <w:rPr>
          <w:sz w:val="24"/>
          <w:szCs w:val="24"/>
        </w:rPr>
        <w:t xml:space="preserve">, а так же посредством </w:t>
      </w:r>
      <w:proofErr w:type="spellStart"/>
      <w:r w:rsidR="00DC3297" w:rsidRPr="003A4420">
        <w:rPr>
          <w:sz w:val="24"/>
          <w:szCs w:val="24"/>
        </w:rPr>
        <w:t>суперсервиса</w:t>
      </w:r>
      <w:proofErr w:type="spellEnd"/>
      <w:r w:rsidR="00DC3297" w:rsidRPr="003A4420">
        <w:rPr>
          <w:sz w:val="24"/>
          <w:szCs w:val="24"/>
        </w:rPr>
        <w:t xml:space="preserve"> «Поступление в вуз </w:t>
      </w:r>
      <w:proofErr w:type="spellStart"/>
      <w:r w:rsidR="00DC3297" w:rsidRPr="003A4420">
        <w:rPr>
          <w:sz w:val="24"/>
          <w:szCs w:val="24"/>
        </w:rPr>
        <w:t>онлайн</w:t>
      </w:r>
      <w:proofErr w:type="spellEnd"/>
      <w:r w:rsidR="00DC3297" w:rsidRPr="003A4420">
        <w:rPr>
          <w:sz w:val="24"/>
          <w:szCs w:val="24"/>
        </w:rPr>
        <w:t>»</w:t>
      </w:r>
      <w:r w:rsidR="00FF63CD" w:rsidRPr="003A4420">
        <w:rPr>
          <w:sz w:val="24"/>
          <w:szCs w:val="24"/>
        </w:rPr>
        <w:t>.</w:t>
      </w:r>
      <w:r w:rsidR="009E2372" w:rsidRPr="003A4420">
        <w:rPr>
          <w:sz w:val="24"/>
          <w:szCs w:val="24"/>
        </w:rPr>
        <w:t xml:space="preserve"> </w:t>
      </w:r>
    </w:p>
    <w:p w:rsidR="00FF63CD" w:rsidRPr="003262E8" w:rsidRDefault="00472868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</w:t>
      </w:r>
      <w:r w:rsidR="00FF63CD" w:rsidRPr="003262E8">
        <w:rPr>
          <w:sz w:val="24"/>
          <w:szCs w:val="24"/>
        </w:rPr>
        <w:t xml:space="preserve"> устанавливает места приема документов, представляемых лично поступающими, и сроки приема документов в местах приема документов.</w:t>
      </w:r>
    </w:p>
    <w:p w:rsidR="00FF63CD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 xml:space="preserve">В случае если документы, необходимые для поступления, представляются в </w:t>
      </w:r>
      <w:r w:rsidR="00472868">
        <w:rPr>
          <w:sz w:val="24"/>
          <w:szCs w:val="24"/>
        </w:rPr>
        <w:lastRenderedPageBreak/>
        <w:t>У</w:t>
      </w:r>
      <w:r w:rsidR="009E0666">
        <w:rPr>
          <w:sz w:val="24"/>
          <w:szCs w:val="24"/>
        </w:rPr>
        <w:t>ниверситет</w:t>
      </w:r>
      <w:r w:rsidRPr="003262E8">
        <w:rPr>
          <w:sz w:val="24"/>
          <w:szCs w:val="24"/>
        </w:rPr>
        <w:t xml:space="preserve"> лично поступающим, </w:t>
      </w:r>
      <w:proofErr w:type="gramStart"/>
      <w:r w:rsidRPr="003262E8">
        <w:rPr>
          <w:sz w:val="24"/>
          <w:szCs w:val="24"/>
        </w:rPr>
        <w:t>поступающему</w:t>
      </w:r>
      <w:proofErr w:type="gramEnd"/>
      <w:r w:rsidRPr="003262E8">
        <w:rPr>
          <w:sz w:val="24"/>
          <w:szCs w:val="24"/>
        </w:rPr>
        <w:t xml:space="preserve"> выдается расписка </w:t>
      </w:r>
      <w:r w:rsidR="00992DA9">
        <w:rPr>
          <w:sz w:val="24"/>
          <w:szCs w:val="24"/>
        </w:rPr>
        <w:t>о</w:t>
      </w:r>
      <w:r w:rsidRPr="003262E8">
        <w:rPr>
          <w:sz w:val="24"/>
          <w:szCs w:val="24"/>
        </w:rPr>
        <w:t xml:space="preserve"> приеме документов.</w:t>
      </w:r>
    </w:p>
    <w:p w:rsidR="00767D6E" w:rsidRDefault="00767D6E" w:rsidP="000A5B1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5.9</w:t>
      </w:r>
      <w:r w:rsidR="00A5376F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proofErr w:type="gramStart"/>
      <w:r w:rsidRPr="005D380A">
        <w:rPr>
          <w:color w:val="000000"/>
          <w:sz w:val="24"/>
          <w:szCs w:val="24"/>
        </w:rPr>
        <w:t>При поступлении на обучение по направлени</w:t>
      </w:r>
      <w:r>
        <w:rPr>
          <w:color w:val="000000"/>
          <w:sz w:val="24"/>
          <w:szCs w:val="24"/>
        </w:rPr>
        <w:t>ям</w:t>
      </w:r>
      <w:r w:rsidRPr="005D380A">
        <w:rPr>
          <w:color w:val="000000"/>
          <w:sz w:val="24"/>
          <w:szCs w:val="24"/>
        </w:rPr>
        <w:t xml:space="preserve"> подготовки</w:t>
      </w:r>
      <w:r w:rsidR="007437BF">
        <w:rPr>
          <w:color w:val="000000"/>
          <w:sz w:val="24"/>
          <w:szCs w:val="24"/>
        </w:rPr>
        <w:t xml:space="preserve"> </w:t>
      </w:r>
      <w:r w:rsidR="003E57C1" w:rsidRPr="003E57C1">
        <w:rPr>
          <w:color w:val="000000"/>
          <w:sz w:val="24"/>
          <w:szCs w:val="24"/>
        </w:rPr>
        <w:t>13.03.02 Электроэнергетика и электротехника,</w:t>
      </w:r>
      <w:r w:rsidR="007437BF">
        <w:rPr>
          <w:color w:val="000000"/>
          <w:sz w:val="24"/>
          <w:szCs w:val="24"/>
        </w:rPr>
        <w:t xml:space="preserve"> </w:t>
      </w:r>
      <w:r w:rsidR="003E57C1" w:rsidRPr="00F159C3">
        <w:rPr>
          <w:color w:val="000000"/>
          <w:sz w:val="24"/>
          <w:szCs w:val="24"/>
        </w:rPr>
        <w:t>23.03.01 Технология транспортных процессов,</w:t>
      </w:r>
      <w:r w:rsidR="003E57C1" w:rsidRPr="006C79EF">
        <w:rPr>
          <w:color w:val="000000"/>
          <w:sz w:val="24"/>
          <w:szCs w:val="24"/>
        </w:rPr>
        <w:t xml:space="preserve"> 23.03.03 Эксплуатация транспортно-технологических машин и комплексов</w:t>
      </w:r>
      <w:r w:rsidRPr="005D380A">
        <w:rPr>
          <w:color w:val="000000"/>
          <w:sz w:val="24"/>
          <w:szCs w:val="24"/>
        </w:rPr>
        <w:t xml:space="preserve">, </w:t>
      </w:r>
      <w:r w:rsidR="0078092A">
        <w:rPr>
          <w:color w:val="000000"/>
          <w:sz w:val="24"/>
          <w:szCs w:val="24"/>
        </w:rPr>
        <w:t xml:space="preserve">23.05.01 Наземные транспортно-технологические средства, </w:t>
      </w:r>
      <w:r w:rsidRPr="005D380A">
        <w:rPr>
          <w:color w:val="000000"/>
          <w:sz w:val="24"/>
          <w:szCs w:val="24"/>
        </w:rPr>
        <w:t>входящ</w:t>
      </w:r>
      <w:r>
        <w:rPr>
          <w:color w:val="000000"/>
          <w:sz w:val="24"/>
          <w:szCs w:val="24"/>
        </w:rPr>
        <w:t>их</w:t>
      </w:r>
      <w:r w:rsidRPr="005D380A">
        <w:rPr>
          <w:color w:val="000000"/>
          <w:sz w:val="24"/>
          <w:szCs w:val="24"/>
        </w:rPr>
        <w:t xml:space="preserve">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proofErr w:type="gramEnd"/>
      <w:r w:rsidRPr="005D380A">
        <w:rPr>
          <w:color w:val="000000"/>
          <w:sz w:val="24"/>
          <w:szCs w:val="24"/>
        </w:rPr>
        <w:t>, утвержденный постановлением Правительства Российской Федерации от 14 августа 2013 г. № 697, поступающи</w:t>
      </w:r>
      <w:r>
        <w:rPr>
          <w:color w:val="000000"/>
          <w:sz w:val="24"/>
          <w:szCs w:val="24"/>
        </w:rPr>
        <w:t xml:space="preserve">е </w:t>
      </w:r>
      <w:r w:rsidRPr="005D380A">
        <w:rPr>
          <w:color w:val="000000"/>
          <w:sz w:val="24"/>
          <w:szCs w:val="24"/>
        </w:rPr>
        <w:t>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</w:t>
      </w:r>
      <w:r>
        <w:rPr>
          <w:color w:val="000000"/>
          <w:sz w:val="24"/>
          <w:szCs w:val="24"/>
        </w:rPr>
        <w:t>, профессии</w:t>
      </w:r>
      <w:r w:rsidRPr="005D380A">
        <w:rPr>
          <w:color w:val="000000"/>
          <w:sz w:val="24"/>
          <w:szCs w:val="24"/>
        </w:rPr>
        <w:t xml:space="preserve"> или специальности</w:t>
      </w:r>
      <w:r>
        <w:rPr>
          <w:color w:val="000000"/>
          <w:sz w:val="24"/>
          <w:szCs w:val="24"/>
        </w:rPr>
        <w:t>.</w:t>
      </w:r>
    </w:p>
    <w:p w:rsidR="003E57C1" w:rsidRPr="00A61783" w:rsidRDefault="003E57C1" w:rsidP="003E57C1">
      <w:pPr>
        <w:shd w:val="clear" w:color="auto" w:fill="FFFFFF"/>
        <w:ind w:firstLine="709"/>
        <w:jc w:val="both"/>
        <w:rPr>
          <w:sz w:val="32"/>
          <w:szCs w:val="24"/>
        </w:rPr>
      </w:pPr>
      <w:proofErr w:type="gramStart"/>
      <w:r w:rsidRPr="003E57C1">
        <w:rPr>
          <w:sz w:val="24"/>
        </w:rPr>
        <w:t>При поступлении на обучение по перечисленным выше направлениям подготовки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</w:t>
      </w:r>
      <w:proofErr w:type="gramEnd"/>
      <w:r w:rsidRPr="003E57C1">
        <w:rPr>
          <w:sz w:val="24"/>
        </w:rPr>
        <w:t xml:space="preserve">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FF63CD" w:rsidRPr="003262E8" w:rsidRDefault="008D73E2" w:rsidP="000A5B13">
      <w:pPr>
        <w:pStyle w:val="11"/>
        <w:shd w:val="clear" w:color="auto" w:fill="auto"/>
        <w:tabs>
          <w:tab w:val="left" w:pos="1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67D6E">
        <w:rPr>
          <w:sz w:val="24"/>
          <w:szCs w:val="24"/>
        </w:rPr>
        <w:t>10</w:t>
      </w:r>
      <w:r w:rsidR="00A5376F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767D6E">
        <w:rPr>
          <w:sz w:val="24"/>
          <w:szCs w:val="24"/>
        </w:rPr>
        <w:t>Университет</w:t>
      </w:r>
      <w:r w:rsidR="00FF63CD" w:rsidRPr="003262E8">
        <w:rPr>
          <w:sz w:val="24"/>
          <w:szCs w:val="24"/>
        </w:rPr>
        <w:t xml:space="preserve">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FF63CD" w:rsidRPr="000B2F4C" w:rsidRDefault="008D73E2" w:rsidP="000A5B13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767D6E">
        <w:rPr>
          <w:sz w:val="24"/>
          <w:szCs w:val="24"/>
        </w:rPr>
        <w:t>1</w:t>
      </w:r>
      <w:r w:rsidR="00A5376F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9316E8" w:rsidRPr="000B2F4C">
        <w:rPr>
          <w:sz w:val="24"/>
          <w:szCs w:val="24"/>
          <w:shd w:val="clear" w:color="auto" w:fill="FFFFFF"/>
        </w:rPr>
        <w:t xml:space="preserve">Поступающий имеет право на любом этапе поступления на обучение подать заявление об отзыве поданных документов (далее - отзыв документов). Поступающий, не включенный в число </w:t>
      </w:r>
      <w:proofErr w:type="gramStart"/>
      <w:r w:rsidR="009316E8" w:rsidRPr="000B2F4C">
        <w:rPr>
          <w:sz w:val="24"/>
          <w:szCs w:val="24"/>
          <w:shd w:val="clear" w:color="auto" w:fill="FFFFFF"/>
        </w:rPr>
        <w:t>зачисленных</w:t>
      </w:r>
      <w:proofErr w:type="gramEnd"/>
      <w:r w:rsidR="009316E8" w:rsidRPr="000B2F4C">
        <w:rPr>
          <w:sz w:val="24"/>
          <w:szCs w:val="24"/>
          <w:shd w:val="clear" w:color="auto" w:fill="FFFFFF"/>
        </w:rPr>
        <w:t>, имеет право подать заявление об отзыве оригинала документа установленного образца (далее - отзыв оригинала)</w:t>
      </w:r>
      <w:r w:rsidR="00FF63CD" w:rsidRPr="000B2F4C">
        <w:rPr>
          <w:sz w:val="24"/>
          <w:szCs w:val="24"/>
        </w:rPr>
        <w:t>.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 xml:space="preserve">При отзыве документов </w:t>
      </w:r>
      <w:proofErr w:type="gramStart"/>
      <w:r w:rsidRPr="003262E8">
        <w:rPr>
          <w:sz w:val="24"/>
          <w:szCs w:val="24"/>
        </w:rPr>
        <w:t>поступающий</w:t>
      </w:r>
      <w:proofErr w:type="gramEnd"/>
      <w:r w:rsidRPr="003262E8">
        <w:rPr>
          <w:sz w:val="24"/>
          <w:szCs w:val="24"/>
        </w:rPr>
        <w:t xml:space="preserve"> исключается из списков лиц, подавших документы, списков поступающих и не подлежит зачислению (исключается из числа зачисленных).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 xml:space="preserve">При отзыве оригинала </w:t>
      </w:r>
      <w:proofErr w:type="gramStart"/>
      <w:r w:rsidRPr="003262E8">
        <w:rPr>
          <w:sz w:val="24"/>
          <w:szCs w:val="24"/>
        </w:rPr>
        <w:t>поступающий</w:t>
      </w:r>
      <w:proofErr w:type="gramEnd"/>
      <w:r w:rsidRPr="003262E8">
        <w:rPr>
          <w:sz w:val="24"/>
          <w:szCs w:val="24"/>
        </w:rPr>
        <w:t xml:space="preserve"> не исключается из списков лиц, подавших</w:t>
      </w:r>
      <w:r w:rsidR="009316E8">
        <w:rPr>
          <w:sz w:val="24"/>
          <w:szCs w:val="24"/>
        </w:rPr>
        <w:t xml:space="preserve"> документы, списков поступающих</w:t>
      </w:r>
      <w:r w:rsidRPr="003262E8">
        <w:rPr>
          <w:sz w:val="24"/>
          <w:szCs w:val="24"/>
        </w:rPr>
        <w:t>. Ранее поданное заявление о согласии на зачисление (при наличии) является действительным.</w:t>
      </w:r>
    </w:p>
    <w:p w:rsidR="00FF63CD" w:rsidRPr="003262E8" w:rsidRDefault="008D73E2" w:rsidP="000A5B13">
      <w:pPr>
        <w:pStyle w:val="11"/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767D6E">
        <w:rPr>
          <w:sz w:val="24"/>
          <w:szCs w:val="24"/>
        </w:rPr>
        <w:t>2</w:t>
      </w:r>
      <w:r w:rsidR="00A5376F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FF63CD" w:rsidRPr="003262E8">
        <w:rPr>
          <w:sz w:val="24"/>
          <w:szCs w:val="24"/>
        </w:rPr>
        <w:t xml:space="preserve">До истечения срока приема на места в рамках контрольных цифр по конкретным условиям поступления, указанным в </w:t>
      </w:r>
      <w:r w:rsidR="00FF63CD" w:rsidRPr="00767D6E">
        <w:rPr>
          <w:sz w:val="24"/>
          <w:szCs w:val="24"/>
        </w:rPr>
        <w:t xml:space="preserve">подпунктах </w:t>
      </w:r>
      <w:r w:rsidR="00472868">
        <w:rPr>
          <w:sz w:val="24"/>
          <w:szCs w:val="24"/>
        </w:rPr>
        <w:t>1 и 2</w:t>
      </w:r>
      <w:r w:rsidR="00FF63CD" w:rsidRPr="00767D6E">
        <w:rPr>
          <w:sz w:val="24"/>
          <w:szCs w:val="24"/>
        </w:rPr>
        <w:t xml:space="preserve"> пункта </w:t>
      </w:r>
      <w:r w:rsidR="00767D6E" w:rsidRPr="00767D6E">
        <w:rPr>
          <w:sz w:val="24"/>
          <w:szCs w:val="24"/>
        </w:rPr>
        <w:t>1.11</w:t>
      </w:r>
      <w:r w:rsidR="003B5937">
        <w:rPr>
          <w:sz w:val="24"/>
          <w:szCs w:val="24"/>
        </w:rPr>
        <w:t xml:space="preserve"> </w:t>
      </w:r>
      <w:r w:rsidR="00767D6E" w:rsidRPr="00767D6E">
        <w:rPr>
          <w:sz w:val="24"/>
          <w:szCs w:val="24"/>
        </w:rPr>
        <w:t>Правил</w:t>
      </w:r>
      <w:r w:rsidR="00767D6E">
        <w:rPr>
          <w:sz w:val="24"/>
          <w:szCs w:val="24"/>
        </w:rPr>
        <w:t xml:space="preserve"> приема</w:t>
      </w:r>
      <w:r w:rsidR="00FF63CD" w:rsidRPr="003262E8">
        <w:rPr>
          <w:sz w:val="24"/>
          <w:szCs w:val="24"/>
        </w:rPr>
        <w:t xml:space="preserve">, поданные документы или оригинал документа установленного образца выдаются </w:t>
      </w:r>
      <w:proofErr w:type="gramStart"/>
      <w:r w:rsidR="00FF63CD" w:rsidRPr="003262E8">
        <w:rPr>
          <w:sz w:val="24"/>
          <w:szCs w:val="24"/>
        </w:rPr>
        <w:t>поступающему</w:t>
      </w:r>
      <w:proofErr w:type="gramEnd"/>
      <w:r w:rsidR="00FF63CD" w:rsidRPr="003262E8">
        <w:rPr>
          <w:sz w:val="24"/>
          <w:szCs w:val="24"/>
        </w:rPr>
        <w:t xml:space="preserve"> при представлении им в </w:t>
      </w:r>
      <w:r w:rsidR="00472868">
        <w:rPr>
          <w:sz w:val="24"/>
          <w:szCs w:val="24"/>
        </w:rPr>
        <w:t>Университет</w:t>
      </w:r>
      <w:r w:rsidR="00FF63CD" w:rsidRPr="003262E8">
        <w:rPr>
          <w:sz w:val="24"/>
          <w:szCs w:val="24"/>
        </w:rPr>
        <w:t xml:space="preserve"> лично заявления соответственно об отзыве документов или об отзыве оригинала: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>в течение двух часов после подачи заявления - в случае подачи заявления не менее чем за 2 часа до конца рабочего дня;</w:t>
      </w:r>
    </w:p>
    <w:p w:rsidR="00FF63CD" w:rsidRPr="003262E8" w:rsidRDefault="00FF63CD" w:rsidP="000A5B13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262E8">
        <w:rPr>
          <w:sz w:val="24"/>
          <w:szCs w:val="24"/>
        </w:rPr>
        <w:t>в течение первых двух часов следующего рабочего дня - в случае подачи заявления менее чем за 2 часа до конца рабочего дня.</w:t>
      </w:r>
    </w:p>
    <w:p w:rsidR="00FF63CD" w:rsidRPr="003262E8" w:rsidRDefault="008D73E2" w:rsidP="000A5B13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767D6E">
        <w:rPr>
          <w:sz w:val="24"/>
          <w:szCs w:val="24"/>
        </w:rPr>
        <w:t>3</w:t>
      </w:r>
      <w:r w:rsidR="00A5376F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FF63CD" w:rsidRPr="003262E8">
        <w:rPr>
          <w:sz w:val="24"/>
          <w:szCs w:val="24"/>
        </w:rPr>
        <w:t xml:space="preserve">После истечения срока, указанного </w:t>
      </w:r>
      <w:r w:rsidR="009E0666" w:rsidRPr="009E0666">
        <w:rPr>
          <w:sz w:val="24"/>
          <w:szCs w:val="24"/>
        </w:rPr>
        <w:t>в пункте 5.12</w:t>
      </w:r>
      <w:r w:rsidR="00FF63CD" w:rsidRPr="009E0666">
        <w:rPr>
          <w:sz w:val="24"/>
          <w:szCs w:val="24"/>
        </w:rPr>
        <w:t xml:space="preserve"> П</w:t>
      </w:r>
      <w:r w:rsidR="009E0666" w:rsidRPr="009E0666">
        <w:rPr>
          <w:sz w:val="24"/>
          <w:szCs w:val="24"/>
        </w:rPr>
        <w:t>равил приема</w:t>
      </w:r>
      <w:r w:rsidR="00FF63CD" w:rsidRPr="003262E8">
        <w:rPr>
          <w:sz w:val="24"/>
          <w:szCs w:val="24"/>
        </w:rPr>
        <w:t xml:space="preserve">, поданные документы в части их оригиналов (при наличии) или оригинал документа установленного образца возвращаются </w:t>
      </w:r>
      <w:proofErr w:type="gramStart"/>
      <w:r w:rsidR="00FF63CD" w:rsidRPr="003262E8">
        <w:rPr>
          <w:sz w:val="24"/>
          <w:szCs w:val="24"/>
        </w:rPr>
        <w:t>поступающему</w:t>
      </w:r>
      <w:proofErr w:type="gramEnd"/>
      <w:r w:rsidR="00FF63CD" w:rsidRPr="003262E8">
        <w:rPr>
          <w:sz w:val="24"/>
          <w:szCs w:val="24"/>
        </w:rPr>
        <w:t xml:space="preserve"> в срок, установленный </w:t>
      </w:r>
      <w:r w:rsidR="005F2819">
        <w:rPr>
          <w:sz w:val="24"/>
          <w:szCs w:val="24"/>
        </w:rPr>
        <w:t>Университетом</w:t>
      </w:r>
      <w:r w:rsidR="00FF63CD" w:rsidRPr="003262E8">
        <w:rPr>
          <w:sz w:val="24"/>
          <w:szCs w:val="24"/>
        </w:rPr>
        <w:t xml:space="preserve">. В случае невозможности возврата указанных оригиналов они остаются на хранении в </w:t>
      </w:r>
      <w:r w:rsidR="005F2819">
        <w:rPr>
          <w:sz w:val="24"/>
          <w:szCs w:val="24"/>
        </w:rPr>
        <w:t>Университете</w:t>
      </w:r>
      <w:r w:rsidR="00FF63CD" w:rsidRPr="003262E8">
        <w:rPr>
          <w:sz w:val="24"/>
          <w:szCs w:val="24"/>
        </w:rPr>
        <w:t>.</w:t>
      </w:r>
    </w:p>
    <w:p w:rsidR="007A0837" w:rsidRPr="0024061C" w:rsidRDefault="009C2595" w:rsidP="000A5B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lastRenderedPageBreak/>
        <w:t>5</w:t>
      </w:r>
      <w:r w:rsidR="007A0837" w:rsidRPr="0024061C">
        <w:rPr>
          <w:rFonts w:ascii="Times New Roman" w:hAnsi="Times New Roman"/>
          <w:sz w:val="24"/>
          <w:szCs w:val="24"/>
        </w:rPr>
        <w:t>.</w:t>
      </w:r>
      <w:r w:rsidR="008D73E2">
        <w:rPr>
          <w:rFonts w:ascii="Times New Roman" w:hAnsi="Times New Roman"/>
          <w:sz w:val="24"/>
          <w:szCs w:val="24"/>
        </w:rPr>
        <w:t>1</w:t>
      </w:r>
      <w:r w:rsidR="00767D6E">
        <w:rPr>
          <w:rFonts w:ascii="Times New Roman" w:hAnsi="Times New Roman"/>
          <w:sz w:val="24"/>
          <w:szCs w:val="24"/>
        </w:rPr>
        <w:t>4</w:t>
      </w:r>
      <w:r w:rsidR="00A5376F">
        <w:rPr>
          <w:rFonts w:ascii="Times New Roman" w:hAnsi="Times New Roman"/>
          <w:sz w:val="24"/>
          <w:szCs w:val="24"/>
        </w:rPr>
        <w:t xml:space="preserve">. </w:t>
      </w:r>
      <w:r w:rsidR="007A0837" w:rsidRPr="0024061C">
        <w:rPr>
          <w:rFonts w:ascii="Times New Roman" w:hAnsi="Times New Roman"/>
          <w:i/>
          <w:sz w:val="24"/>
          <w:szCs w:val="24"/>
        </w:rPr>
        <w:t>Прием документов</w:t>
      </w:r>
      <w:r w:rsidR="007A0837" w:rsidRPr="0024061C">
        <w:rPr>
          <w:rFonts w:ascii="Times New Roman" w:hAnsi="Times New Roman"/>
          <w:sz w:val="24"/>
          <w:szCs w:val="24"/>
        </w:rPr>
        <w:t xml:space="preserve"> от поступающих </w:t>
      </w:r>
      <w:r w:rsidR="007B0CA1" w:rsidRPr="0024061C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7B0CA1" w:rsidRPr="0024061C">
        <w:rPr>
          <w:rFonts w:ascii="Times New Roman" w:hAnsi="Times New Roman"/>
          <w:sz w:val="24"/>
          <w:szCs w:val="24"/>
        </w:rPr>
        <w:t xml:space="preserve">обучение </w:t>
      </w:r>
      <w:r w:rsidR="007B0CA1" w:rsidRPr="0024061C">
        <w:rPr>
          <w:rFonts w:ascii="Times New Roman" w:hAnsi="Times New Roman"/>
          <w:i/>
          <w:sz w:val="24"/>
          <w:szCs w:val="24"/>
        </w:rPr>
        <w:t>по программам</w:t>
      </w:r>
      <w:proofErr w:type="gramEnd"/>
      <w:r w:rsidR="007437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B0CA1" w:rsidRPr="0024061C">
        <w:rPr>
          <w:rFonts w:ascii="Times New Roman" w:hAnsi="Times New Roman"/>
          <w:i/>
          <w:sz w:val="24"/>
          <w:szCs w:val="24"/>
        </w:rPr>
        <w:t>бакалавриата</w:t>
      </w:r>
      <w:proofErr w:type="spellEnd"/>
      <w:r w:rsidR="007437BF">
        <w:rPr>
          <w:rFonts w:ascii="Times New Roman" w:hAnsi="Times New Roman"/>
          <w:i/>
          <w:sz w:val="24"/>
          <w:szCs w:val="24"/>
        </w:rPr>
        <w:t xml:space="preserve"> </w:t>
      </w:r>
      <w:r w:rsidR="00827ECA" w:rsidRPr="0024061C">
        <w:rPr>
          <w:rFonts w:ascii="Times New Roman" w:hAnsi="Times New Roman"/>
          <w:i/>
          <w:color w:val="000000"/>
          <w:sz w:val="24"/>
          <w:szCs w:val="24"/>
        </w:rPr>
        <w:t xml:space="preserve">и программам </w:t>
      </w:r>
      <w:proofErr w:type="spellStart"/>
      <w:r w:rsidR="00827ECA" w:rsidRPr="0024061C">
        <w:rPr>
          <w:rFonts w:ascii="Times New Roman" w:hAnsi="Times New Roman"/>
          <w:i/>
          <w:color w:val="000000"/>
          <w:sz w:val="24"/>
          <w:szCs w:val="24"/>
        </w:rPr>
        <w:t>специалитета</w:t>
      </w:r>
      <w:proofErr w:type="spellEnd"/>
      <w:r w:rsidR="007437B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B6FF9" w:rsidRPr="00AA6C4F">
        <w:rPr>
          <w:rFonts w:ascii="Times New Roman" w:hAnsi="Times New Roman"/>
          <w:i/>
          <w:sz w:val="24"/>
          <w:szCs w:val="24"/>
        </w:rPr>
        <w:t>по очной форме обучения</w:t>
      </w:r>
      <w:r w:rsidR="007437BF">
        <w:rPr>
          <w:rFonts w:ascii="Times New Roman" w:hAnsi="Times New Roman"/>
          <w:i/>
          <w:sz w:val="24"/>
          <w:szCs w:val="24"/>
        </w:rPr>
        <w:t xml:space="preserve"> </w:t>
      </w:r>
      <w:r w:rsidR="00B072A2" w:rsidRPr="0024061C">
        <w:rPr>
          <w:rFonts w:ascii="Times New Roman" w:hAnsi="Times New Roman"/>
          <w:sz w:val="24"/>
          <w:szCs w:val="24"/>
        </w:rPr>
        <w:t xml:space="preserve">на места в рамках контрольных цифр </w:t>
      </w:r>
      <w:r w:rsidR="007B0CA1" w:rsidRPr="0024061C">
        <w:rPr>
          <w:rFonts w:ascii="Times New Roman" w:hAnsi="Times New Roman"/>
          <w:sz w:val="24"/>
          <w:szCs w:val="24"/>
        </w:rPr>
        <w:t>осуществляется:</w:t>
      </w:r>
    </w:p>
    <w:p w:rsidR="007A0837" w:rsidRPr="003A4420" w:rsidRDefault="007A0837" w:rsidP="000A5B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420">
        <w:rPr>
          <w:rFonts w:ascii="Times New Roman" w:hAnsi="Times New Roman"/>
          <w:sz w:val="24"/>
          <w:szCs w:val="24"/>
        </w:rPr>
        <w:t xml:space="preserve">- с </w:t>
      </w:r>
      <w:r w:rsidR="000B2F4C">
        <w:rPr>
          <w:rFonts w:ascii="Times New Roman" w:hAnsi="Times New Roman"/>
          <w:sz w:val="24"/>
          <w:szCs w:val="24"/>
        </w:rPr>
        <w:t>20</w:t>
      </w:r>
      <w:r w:rsidR="00A9240D" w:rsidRPr="003A4420">
        <w:rPr>
          <w:rFonts w:ascii="Times New Roman" w:hAnsi="Times New Roman"/>
          <w:sz w:val="24"/>
          <w:szCs w:val="24"/>
        </w:rPr>
        <w:t xml:space="preserve"> </w:t>
      </w:r>
      <w:r w:rsidRPr="003A4420">
        <w:rPr>
          <w:rFonts w:ascii="Times New Roman" w:hAnsi="Times New Roman"/>
          <w:sz w:val="24"/>
          <w:szCs w:val="24"/>
        </w:rPr>
        <w:t>июня по 2</w:t>
      </w:r>
      <w:r w:rsidR="000B2F4C">
        <w:rPr>
          <w:rFonts w:ascii="Times New Roman" w:hAnsi="Times New Roman"/>
          <w:sz w:val="24"/>
          <w:szCs w:val="24"/>
        </w:rPr>
        <w:t>5</w:t>
      </w:r>
      <w:r w:rsidR="00422AF9" w:rsidRPr="003A4420">
        <w:rPr>
          <w:rFonts w:ascii="Times New Roman" w:hAnsi="Times New Roman"/>
          <w:sz w:val="24"/>
          <w:szCs w:val="24"/>
        </w:rPr>
        <w:t xml:space="preserve"> </w:t>
      </w:r>
      <w:r w:rsidRPr="003A4420">
        <w:rPr>
          <w:rFonts w:ascii="Times New Roman" w:hAnsi="Times New Roman"/>
          <w:sz w:val="24"/>
          <w:szCs w:val="24"/>
        </w:rPr>
        <w:t>июля 20</w:t>
      </w:r>
      <w:r w:rsidR="00304D5E" w:rsidRPr="003A4420">
        <w:rPr>
          <w:rFonts w:ascii="Times New Roman" w:hAnsi="Times New Roman"/>
          <w:sz w:val="24"/>
          <w:szCs w:val="24"/>
        </w:rPr>
        <w:t>2</w:t>
      </w:r>
      <w:r w:rsidR="0014597D">
        <w:rPr>
          <w:rFonts w:ascii="Times New Roman" w:hAnsi="Times New Roman"/>
          <w:sz w:val="24"/>
          <w:szCs w:val="24"/>
        </w:rPr>
        <w:t xml:space="preserve">2 </w:t>
      </w:r>
      <w:r w:rsidRPr="003A4420">
        <w:rPr>
          <w:rFonts w:ascii="Times New Roman" w:hAnsi="Times New Roman"/>
          <w:sz w:val="24"/>
          <w:szCs w:val="24"/>
        </w:rPr>
        <w:t>года – у лиц, поступающих только по результатам ЕГЭ;</w:t>
      </w:r>
    </w:p>
    <w:p w:rsidR="007A0837" w:rsidRPr="003A4420" w:rsidRDefault="007A0837" w:rsidP="000A5B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4420">
        <w:rPr>
          <w:rFonts w:ascii="Times New Roman" w:hAnsi="Times New Roman"/>
          <w:sz w:val="24"/>
          <w:szCs w:val="24"/>
        </w:rPr>
        <w:t xml:space="preserve">- с </w:t>
      </w:r>
      <w:r w:rsidR="000B2F4C">
        <w:rPr>
          <w:rFonts w:ascii="Times New Roman" w:hAnsi="Times New Roman"/>
          <w:sz w:val="24"/>
          <w:szCs w:val="24"/>
        </w:rPr>
        <w:t>20</w:t>
      </w:r>
      <w:r w:rsidRPr="003A4420">
        <w:rPr>
          <w:rFonts w:ascii="Times New Roman" w:hAnsi="Times New Roman"/>
          <w:sz w:val="24"/>
          <w:szCs w:val="24"/>
        </w:rPr>
        <w:t xml:space="preserve"> июня по 1</w:t>
      </w:r>
      <w:r w:rsidR="000B2F4C">
        <w:rPr>
          <w:rFonts w:ascii="Times New Roman" w:hAnsi="Times New Roman"/>
          <w:sz w:val="24"/>
          <w:szCs w:val="24"/>
        </w:rPr>
        <w:t>2</w:t>
      </w:r>
      <w:r w:rsidRPr="003A4420">
        <w:rPr>
          <w:rFonts w:ascii="Times New Roman" w:hAnsi="Times New Roman"/>
          <w:sz w:val="24"/>
          <w:szCs w:val="24"/>
        </w:rPr>
        <w:t xml:space="preserve"> июля 20</w:t>
      </w:r>
      <w:r w:rsidR="00304D5E" w:rsidRPr="003A4420">
        <w:rPr>
          <w:rFonts w:ascii="Times New Roman" w:hAnsi="Times New Roman"/>
          <w:sz w:val="24"/>
          <w:szCs w:val="24"/>
        </w:rPr>
        <w:t>2</w:t>
      </w:r>
      <w:r w:rsidR="0014597D">
        <w:rPr>
          <w:rFonts w:ascii="Times New Roman" w:hAnsi="Times New Roman"/>
          <w:sz w:val="24"/>
          <w:szCs w:val="24"/>
        </w:rPr>
        <w:t>2</w:t>
      </w:r>
      <w:r w:rsidRPr="003A4420">
        <w:rPr>
          <w:rFonts w:ascii="Times New Roman" w:hAnsi="Times New Roman"/>
          <w:sz w:val="24"/>
          <w:szCs w:val="24"/>
        </w:rPr>
        <w:t xml:space="preserve"> года – у лиц, поступающих по результатам вступительных испытаний, пров</w:t>
      </w:r>
      <w:r w:rsidR="00150D24" w:rsidRPr="003A4420">
        <w:rPr>
          <w:rFonts w:ascii="Times New Roman" w:hAnsi="Times New Roman"/>
          <w:sz w:val="24"/>
          <w:szCs w:val="24"/>
        </w:rPr>
        <w:t xml:space="preserve">одимых </w:t>
      </w:r>
      <w:r w:rsidR="000B2F4C">
        <w:rPr>
          <w:rFonts w:ascii="Times New Roman" w:hAnsi="Times New Roman"/>
          <w:sz w:val="24"/>
          <w:szCs w:val="24"/>
        </w:rPr>
        <w:t>У</w:t>
      </w:r>
      <w:r w:rsidR="00F91D45" w:rsidRPr="003A4420">
        <w:rPr>
          <w:rFonts w:ascii="Times New Roman" w:hAnsi="Times New Roman"/>
          <w:sz w:val="24"/>
          <w:szCs w:val="24"/>
        </w:rPr>
        <w:t>ниверситетом</w:t>
      </w:r>
      <w:r w:rsidR="00150D24" w:rsidRPr="003A4420">
        <w:rPr>
          <w:rFonts w:ascii="Times New Roman" w:hAnsi="Times New Roman"/>
          <w:sz w:val="24"/>
          <w:szCs w:val="24"/>
        </w:rPr>
        <w:t xml:space="preserve"> самостоятельно</w:t>
      </w:r>
      <w:r w:rsidR="00B43429" w:rsidRPr="003A4420">
        <w:rPr>
          <w:rFonts w:ascii="Times New Roman" w:hAnsi="Times New Roman"/>
          <w:sz w:val="24"/>
          <w:szCs w:val="24"/>
        </w:rPr>
        <w:t>.</w:t>
      </w:r>
    </w:p>
    <w:p w:rsidR="007A0837" w:rsidRPr="00422AF9" w:rsidRDefault="00F55D93" w:rsidP="000A5B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2AF9">
        <w:rPr>
          <w:rFonts w:ascii="Times New Roman" w:hAnsi="Times New Roman"/>
          <w:sz w:val="24"/>
          <w:szCs w:val="24"/>
        </w:rPr>
        <w:t>5.</w:t>
      </w:r>
      <w:r w:rsidR="008D73E2" w:rsidRPr="00422AF9">
        <w:rPr>
          <w:rFonts w:ascii="Times New Roman" w:hAnsi="Times New Roman"/>
          <w:sz w:val="24"/>
          <w:szCs w:val="24"/>
        </w:rPr>
        <w:t>1</w:t>
      </w:r>
      <w:r w:rsidR="00767D6E" w:rsidRPr="00422AF9">
        <w:rPr>
          <w:rFonts w:ascii="Times New Roman" w:hAnsi="Times New Roman"/>
          <w:sz w:val="24"/>
          <w:szCs w:val="24"/>
        </w:rPr>
        <w:t>5</w:t>
      </w:r>
      <w:r w:rsidRPr="00422AF9">
        <w:rPr>
          <w:rFonts w:ascii="Times New Roman" w:hAnsi="Times New Roman"/>
          <w:sz w:val="24"/>
          <w:szCs w:val="24"/>
        </w:rPr>
        <w:t xml:space="preserve">. </w:t>
      </w:r>
      <w:r w:rsidRPr="00422AF9">
        <w:rPr>
          <w:rFonts w:ascii="Times New Roman" w:hAnsi="Times New Roman"/>
          <w:i/>
          <w:sz w:val="24"/>
          <w:szCs w:val="24"/>
        </w:rPr>
        <w:t>Прием документов</w:t>
      </w:r>
      <w:r w:rsidRPr="00422AF9">
        <w:rPr>
          <w:rFonts w:ascii="Times New Roman" w:hAnsi="Times New Roman"/>
          <w:sz w:val="24"/>
          <w:szCs w:val="24"/>
        </w:rPr>
        <w:t xml:space="preserve"> от поступающих на обучение </w:t>
      </w:r>
      <w:r w:rsidRPr="00422AF9">
        <w:rPr>
          <w:rFonts w:ascii="Times New Roman" w:hAnsi="Times New Roman"/>
          <w:i/>
          <w:sz w:val="24"/>
          <w:szCs w:val="24"/>
        </w:rPr>
        <w:t>по программам</w:t>
      </w:r>
      <w:r w:rsidR="007437BF" w:rsidRPr="00422A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2AF9">
        <w:rPr>
          <w:rFonts w:ascii="Times New Roman" w:hAnsi="Times New Roman"/>
          <w:i/>
          <w:sz w:val="24"/>
          <w:szCs w:val="24"/>
        </w:rPr>
        <w:t>бакалавриата</w:t>
      </w:r>
      <w:proofErr w:type="spellEnd"/>
      <w:r w:rsidR="007437BF" w:rsidRPr="00422AF9">
        <w:rPr>
          <w:rFonts w:ascii="Times New Roman" w:hAnsi="Times New Roman"/>
          <w:i/>
          <w:sz w:val="24"/>
          <w:szCs w:val="24"/>
        </w:rPr>
        <w:t xml:space="preserve"> </w:t>
      </w:r>
      <w:r w:rsidRPr="00422AF9">
        <w:rPr>
          <w:rFonts w:ascii="Times New Roman" w:hAnsi="Times New Roman"/>
          <w:i/>
          <w:sz w:val="24"/>
          <w:szCs w:val="24"/>
        </w:rPr>
        <w:t xml:space="preserve">по </w:t>
      </w:r>
      <w:proofErr w:type="spellStart"/>
      <w:r w:rsidR="00584AE4" w:rsidRPr="00422AF9">
        <w:rPr>
          <w:rFonts w:ascii="Times New Roman" w:hAnsi="Times New Roman"/>
          <w:i/>
          <w:sz w:val="24"/>
          <w:szCs w:val="24"/>
        </w:rPr>
        <w:t>очно-заочной</w:t>
      </w:r>
      <w:proofErr w:type="spellEnd"/>
      <w:r w:rsidR="00584AE4" w:rsidRPr="00422AF9"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 w:rsidRPr="00422AF9">
        <w:rPr>
          <w:rFonts w:ascii="Times New Roman" w:hAnsi="Times New Roman"/>
          <w:i/>
          <w:sz w:val="24"/>
          <w:szCs w:val="24"/>
        </w:rPr>
        <w:t>заочной</w:t>
      </w:r>
      <w:proofErr w:type="gramEnd"/>
      <w:r w:rsidRPr="00422AF9">
        <w:rPr>
          <w:rFonts w:ascii="Times New Roman" w:hAnsi="Times New Roman"/>
          <w:i/>
          <w:sz w:val="24"/>
          <w:szCs w:val="24"/>
        </w:rPr>
        <w:t xml:space="preserve"> форм</w:t>
      </w:r>
      <w:r w:rsidR="00584AE4" w:rsidRPr="00422AF9">
        <w:rPr>
          <w:rFonts w:ascii="Times New Roman" w:hAnsi="Times New Roman"/>
          <w:i/>
          <w:sz w:val="24"/>
          <w:szCs w:val="24"/>
        </w:rPr>
        <w:t>ам</w:t>
      </w:r>
      <w:r w:rsidRPr="00422AF9">
        <w:rPr>
          <w:rFonts w:ascii="Times New Roman" w:hAnsi="Times New Roman"/>
          <w:i/>
          <w:sz w:val="24"/>
          <w:szCs w:val="24"/>
        </w:rPr>
        <w:t xml:space="preserve"> обучения</w:t>
      </w:r>
      <w:r w:rsidR="007437BF" w:rsidRPr="00422AF9">
        <w:rPr>
          <w:rFonts w:ascii="Times New Roman" w:hAnsi="Times New Roman"/>
          <w:i/>
          <w:sz w:val="24"/>
          <w:szCs w:val="24"/>
        </w:rPr>
        <w:t xml:space="preserve"> </w:t>
      </w:r>
      <w:r w:rsidRPr="00422AF9">
        <w:rPr>
          <w:rFonts w:ascii="Times New Roman" w:hAnsi="Times New Roman"/>
          <w:sz w:val="24"/>
          <w:szCs w:val="24"/>
        </w:rPr>
        <w:t>осуществляется</w:t>
      </w:r>
      <w:r w:rsidR="007437BF" w:rsidRPr="00422AF9">
        <w:rPr>
          <w:rFonts w:ascii="Times New Roman" w:hAnsi="Times New Roman"/>
          <w:sz w:val="24"/>
          <w:szCs w:val="24"/>
        </w:rPr>
        <w:t xml:space="preserve"> </w:t>
      </w:r>
      <w:r w:rsidR="007A0837" w:rsidRPr="00422AF9">
        <w:rPr>
          <w:rFonts w:ascii="Times New Roman" w:hAnsi="Times New Roman"/>
          <w:sz w:val="24"/>
          <w:szCs w:val="24"/>
        </w:rPr>
        <w:t xml:space="preserve">с </w:t>
      </w:r>
      <w:r w:rsidR="000B2F4C">
        <w:rPr>
          <w:rFonts w:ascii="Times New Roman" w:hAnsi="Times New Roman"/>
          <w:sz w:val="24"/>
          <w:szCs w:val="24"/>
        </w:rPr>
        <w:t>20</w:t>
      </w:r>
      <w:r w:rsidR="007A0837" w:rsidRPr="00422AF9">
        <w:rPr>
          <w:rFonts w:ascii="Times New Roman" w:hAnsi="Times New Roman"/>
          <w:sz w:val="24"/>
          <w:szCs w:val="24"/>
        </w:rPr>
        <w:t xml:space="preserve"> июня по </w:t>
      </w:r>
      <w:r w:rsidR="000B2F4C">
        <w:rPr>
          <w:rFonts w:ascii="Times New Roman" w:hAnsi="Times New Roman"/>
          <w:sz w:val="24"/>
          <w:szCs w:val="24"/>
        </w:rPr>
        <w:t>10</w:t>
      </w:r>
      <w:r w:rsidR="007A0837" w:rsidRPr="00422AF9">
        <w:rPr>
          <w:rFonts w:ascii="Times New Roman" w:hAnsi="Times New Roman"/>
          <w:sz w:val="24"/>
          <w:szCs w:val="24"/>
        </w:rPr>
        <w:t xml:space="preserve"> августа 20</w:t>
      </w:r>
      <w:r w:rsidR="00304D5E" w:rsidRPr="00422AF9">
        <w:rPr>
          <w:rFonts w:ascii="Times New Roman" w:hAnsi="Times New Roman"/>
          <w:sz w:val="24"/>
          <w:szCs w:val="24"/>
        </w:rPr>
        <w:t>2</w:t>
      </w:r>
      <w:r w:rsidR="0014597D">
        <w:rPr>
          <w:rFonts w:ascii="Times New Roman" w:hAnsi="Times New Roman"/>
          <w:sz w:val="24"/>
          <w:szCs w:val="24"/>
        </w:rPr>
        <w:t>2</w:t>
      </w:r>
      <w:r w:rsidR="007A0837" w:rsidRPr="00422AF9">
        <w:rPr>
          <w:rFonts w:ascii="Times New Roman" w:hAnsi="Times New Roman"/>
          <w:sz w:val="24"/>
          <w:szCs w:val="24"/>
        </w:rPr>
        <w:t xml:space="preserve"> года.</w:t>
      </w:r>
    </w:p>
    <w:p w:rsidR="007A0837" w:rsidRPr="00422AF9" w:rsidRDefault="007A0837" w:rsidP="000A5B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AF9">
        <w:rPr>
          <w:rFonts w:ascii="Times New Roman" w:hAnsi="Times New Roman"/>
          <w:sz w:val="24"/>
          <w:szCs w:val="24"/>
        </w:rPr>
        <w:t xml:space="preserve">Прием документов от поступающих для получения второго высшего образования осуществляется с </w:t>
      </w:r>
      <w:r w:rsidR="000B2F4C">
        <w:rPr>
          <w:rFonts w:ascii="Times New Roman" w:hAnsi="Times New Roman"/>
          <w:sz w:val="24"/>
          <w:szCs w:val="24"/>
        </w:rPr>
        <w:t>20</w:t>
      </w:r>
      <w:r w:rsidRPr="00422AF9">
        <w:rPr>
          <w:rFonts w:ascii="Times New Roman" w:hAnsi="Times New Roman"/>
          <w:sz w:val="24"/>
          <w:szCs w:val="24"/>
        </w:rPr>
        <w:t xml:space="preserve"> июня по </w:t>
      </w:r>
      <w:r w:rsidR="00F91D45" w:rsidRPr="00422AF9">
        <w:rPr>
          <w:rFonts w:ascii="Times New Roman" w:hAnsi="Times New Roman"/>
          <w:sz w:val="24"/>
          <w:szCs w:val="24"/>
        </w:rPr>
        <w:t>1</w:t>
      </w:r>
      <w:r w:rsidR="00D57397" w:rsidRPr="00422AF9">
        <w:rPr>
          <w:rFonts w:ascii="Times New Roman" w:hAnsi="Times New Roman"/>
          <w:sz w:val="24"/>
          <w:szCs w:val="24"/>
        </w:rPr>
        <w:t>5</w:t>
      </w:r>
      <w:r w:rsidRPr="00422AF9">
        <w:rPr>
          <w:rFonts w:ascii="Times New Roman" w:hAnsi="Times New Roman"/>
          <w:sz w:val="24"/>
          <w:szCs w:val="24"/>
        </w:rPr>
        <w:t xml:space="preserve"> сентября 20</w:t>
      </w:r>
      <w:r w:rsidR="009B177D" w:rsidRPr="00422AF9">
        <w:rPr>
          <w:rFonts w:ascii="Times New Roman" w:hAnsi="Times New Roman"/>
          <w:sz w:val="24"/>
          <w:szCs w:val="24"/>
        </w:rPr>
        <w:t>2</w:t>
      </w:r>
      <w:r w:rsidR="0014597D">
        <w:rPr>
          <w:rFonts w:ascii="Times New Roman" w:hAnsi="Times New Roman"/>
          <w:sz w:val="24"/>
          <w:szCs w:val="24"/>
        </w:rPr>
        <w:t xml:space="preserve">2 </w:t>
      </w:r>
      <w:r w:rsidRPr="00422AF9">
        <w:rPr>
          <w:rFonts w:ascii="Times New Roman" w:hAnsi="Times New Roman"/>
          <w:sz w:val="24"/>
          <w:szCs w:val="24"/>
        </w:rPr>
        <w:t>года.</w:t>
      </w:r>
      <w:proofErr w:type="gramEnd"/>
    </w:p>
    <w:p w:rsidR="007B0CA1" w:rsidRPr="0024061C" w:rsidRDefault="00550AA8" w:rsidP="000A5B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2AF9">
        <w:rPr>
          <w:rFonts w:ascii="Times New Roman" w:hAnsi="Times New Roman"/>
          <w:sz w:val="24"/>
          <w:szCs w:val="24"/>
        </w:rPr>
        <w:t>5.</w:t>
      </w:r>
      <w:r w:rsidR="008D73E2" w:rsidRPr="00422AF9">
        <w:rPr>
          <w:rFonts w:ascii="Times New Roman" w:hAnsi="Times New Roman"/>
          <w:sz w:val="24"/>
          <w:szCs w:val="24"/>
        </w:rPr>
        <w:t>1</w:t>
      </w:r>
      <w:r w:rsidR="00767D6E" w:rsidRPr="00422AF9">
        <w:rPr>
          <w:rFonts w:ascii="Times New Roman" w:hAnsi="Times New Roman"/>
          <w:sz w:val="24"/>
          <w:szCs w:val="24"/>
        </w:rPr>
        <w:t>6</w:t>
      </w:r>
      <w:r w:rsidR="007B0CA1" w:rsidRPr="00422A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B0CA1" w:rsidRPr="00422AF9">
        <w:rPr>
          <w:rFonts w:ascii="Times New Roman" w:hAnsi="Times New Roman"/>
          <w:i/>
          <w:sz w:val="24"/>
          <w:szCs w:val="24"/>
        </w:rPr>
        <w:t>Прием документов</w:t>
      </w:r>
      <w:r w:rsidR="007B0CA1" w:rsidRPr="00422AF9">
        <w:rPr>
          <w:rFonts w:ascii="Times New Roman" w:hAnsi="Times New Roman"/>
          <w:sz w:val="24"/>
          <w:szCs w:val="24"/>
        </w:rPr>
        <w:t xml:space="preserve"> от поступающих на обучение </w:t>
      </w:r>
      <w:r w:rsidR="007B0CA1" w:rsidRPr="00422AF9">
        <w:rPr>
          <w:rFonts w:ascii="Times New Roman" w:hAnsi="Times New Roman"/>
          <w:i/>
          <w:sz w:val="24"/>
          <w:szCs w:val="24"/>
        </w:rPr>
        <w:t>по программам магистратуры</w:t>
      </w:r>
      <w:r w:rsidR="00C66CB1" w:rsidRPr="00422AF9">
        <w:rPr>
          <w:rFonts w:ascii="Times New Roman" w:hAnsi="Times New Roman"/>
          <w:i/>
          <w:sz w:val="24"/>
          <w:szCs w:val="24"/>
        </w:rPr>
        <w:t xml:space="preserve"> </w:t>
      </w:r>
      <w:r w:rsidR="007B0CA1" w:rsidRPr="00422AF9">
        <w:rPr>
          <w:rFonts w:ascii="Times New Roman" w:hAnsi="Times New Roman"/>
          <w:sz w:val="24"/>
          <w:szCs w:val="24"/>
        </w:rPr>
        <w:t>осуществляется</w:t>
      </w:r>
      <w:r w:rsidR="007437BF" w:rsidRPr="00422AF9">
        <w:rPr>
          <w:rFonts w:ascii="Times New Roman" w:hAnsi="Times New Roman"/>
          <w:sz w:val="24"/>
          <w:szCs w:val="24"/>
        </w:rPr>
        <w:t xml:space="preserve"> </w:t>
      </w:r>
      <w:r w:rsidR="007B0CA1" w:rsidRPr="00422AF9">
        <w:rPr>
          <w:rFonts w:ascii="Times New Roman" w:hAnsi="Times New Roman"/>
          <w:sz w:val="24"/>
          <w:szCs w:val="24"/>
        </w:rPr>
        <w:t xml:space="preserve">с </w:t>
      </w:r>
      <w:r w:rsidRPr="00422AF9">
        <w:rPr>
          <w:rFonts w:ascii="Times New Roman" w:hAnsi="Times New Roman"/>
          <w:sz w:val="24"/>
          <w:szCs w:val="24"/>
        </w:rPr>
        <w:t>2</w:t>
      </w:r>
      <w:r w:rsidR="00F91D45" w:rsidRPr="00422AF9">
        <w:rPr>
          <w:rFonts w:ascii="Times New Roman" w:hAnsi="Times New Roman"/>
          <w:sz w:val="24"/>
          <w:szCs w:val="24"/>
        </w:rPr>
        <w:t>0</w:t>
      </w:r>
      <w:r w:rsidRPr="00422AF9">
        <w:rPr>
          <w:rFonts w:ascii="Times New Roman" w:hAnsi="Times New Roman"/>
          <w:sz w:val="24"/>
          <w:szCs w:val="24"/>
        </w:rPr>
        <w:t xml:space="preserve"> июня по </w:t>
      </w:r>
      <w:r w:rsidR="009B177D" w:rsidRPr="00422AF9">
        <w:rPr>
          <w:rFonts w:ascii="Times New Roman" w:hAnsi="Times New Roman"/>
          <w:sz w:val="24"/>
          <w:szCs w:val="24"/>
        </w:rPr>
        <w:t>30</w:t>
      </w:r>
      <w:r w:rsidR="007437BF" w:rsidRPr="00422AF9">
        <w:rPr>
          <w:rFonts w:ascii="Times New Roman" w:hAnsi="Times New Roman"/>
          <w:sz w:val="24"/>
          <w:szCs w:val="24"/>
        </w:rPr>
        <w:t xml:space="preserve"> </w:t>
      </w:r>
      <w:r w:rsidR="00D27960" w:rsidRPr="00422AF9">
        <w:rPr>
          <w:rFonts w:ascii="Times New Roman" w:hAnsi="Times New Roman"/>
          <w:sz w:val="24"/>
          <w:szCs w:val="24"/>
        </w:rPr>
        <w:t>июля</w:t>
      </w:r>
      <w:r w:rsidR="007B0CA1" w:rsidRPr="00422AF9">
        <w:rPr>
          <w:rFonts w:ascii="Times New Roman" w:hAnsi="Times New Roman"/>
          <w:sz w:val="24"/>
          <w:szCs w:val="24"/>
        </w:rPr>
        <w:t xml:space="preserve"> 20</w:t>
      </w:r>
      <w:r w:rsidR="009B177D" w:rsidRPr="00422AF9">
        <w:rPr>
          <w:rFonts w:ascii="Times New Roman" w:hAnsi="Times New Roman"/>
          <w:sz w:val="24"/>
          <w:szCs w:val="24"/>
        </w:rPr>
        <w:t>2</w:t>
      </w:r>
      <w:r w:rsidR="0014597D">
        <w:rPr>
          <w:rFonts w:ascii="Times New Roman" w:hAnsi="Times New Roman"/>
          <w:sz w:val="24"/>
          <w:szCs w:val="24"/>
        </w:rPr>
        <w:t>2</w:t>
      </w:r>
      <w:r w:rsidR="007B0CA1" w:rsidRPr="00422AF9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B072A2" w:rsidRPr="0024061C" w:rsidRDefault="00B072A2" w:rsidP="000A5B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061C">
        <w:rPr>
          <w:rFonts w:ascii="Times New Roman" w:hAnsi="Times New Roman"/>
          <w:sz w:val="24"/>
          <w:szCs w:val="24"/>
        </w:rPr>
        <w:t>5.</w:t>
      </w:r>
      <w:r w:rsidR="008D73E2">
        <w:rPr>
          <w:rFonts w:ascii="Times New Roman" w:hAnsi="Times New Roman"/>
          <w:sz w:val="24"/>
          <w:szCs w:val="24"/>
        </w:rPr>
        <w:t>1</w:t>
      </w:r>
      <w:r w:rsidR="00767D6E">
        <w:rPr>
          <w:rFonts w:ascii="Times New Roman" w:hAnsi="Times New Roman"/>
          <w:sz w:val="24"/>
          <w:szCs w:val="24"/>
        </w:rPr>
        <w:t>7</w:t>
      </w:r>
      <w:r w:rsidRPr="0024061C">
        <w:rPr>
          <w:rFonts w:ascii="Times New Roman" w:hAnsi="Times New Roman"/>
          <w:sz w:val="24"/>
          <w:szCs w:val="24"/>
        </w:rPr>
        <w:t>. Сроки приема документов на места по договорам об оказании платных образовательных услуг по очной</w:t>
      </w:r>
      <w:r w:rsidR="00584A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4AE4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24061C">
        <w:rPr>
          <w:rFonts w:ascii="Times New Roman" w:hAnsi="Times New Roman"/>
          <w:sz w:val="24"/>
          <w:szCs w:val="24"/>
        </w:rPr>
        <w:t xml:space="preserve"> и заочной формам обучения установлены </w:t>
      </w:r>
      <w:r w:rsidRPr="0024061C">
        <w:rPr>
          <w:rFonts w:ascii="Times New Roman" w:hAnsi="Times New Roman"/>
          <w:color w:val="000000"/>
          <w:sz w:val="24"/>
          <w:szCs w:val="24"/>
        </w:rPr>
        <w:t xml:space="preserve">«Порядком приема на места с оплатой стоимости обучения в ФГБОУ </w:t>
      </w:r>
      <w:proofErr w:type="gramStart"/>
      <w:r w:rsidRPr="0024061C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24061C">
        <w:rPr>
          <w:rFonts w:ascii="Times New Roman" w:hAnsi="Times New Roman"/>
          <w:color w:val="000000"/>
          <w:sz w:val="24"/>
          <w:szCs w:val="24"/>
        </w:rPr>
        <w:t xml:space="preserve"> «Брянский государственный инженерно-технологический университет» в 20</w:t>
      </w:r>
      <w:r w:rsidR="009B177D" w:rsidRPr="0024061C">
        <w:rPr>
          <w:rFonts w:ascii="Times New Roman" w:hAnsi="Times New Roman"/>
          <w:color w:val="000000"/>
          <w:sz w:val="24"/>
          <w:szCs w:val="24"/>
        </w:rPr>
        <w:t>2</w:t>
      </w:r>
      <w:r w:rsidR="0014597D">
        <w:rPr>
          <w:rFonts w:ascii="Times New Roman" w:hAnsi="Times New Roman"/>
          <w:color w:val="000000"/>
          <w:sz w:val="24"/>
          <w:szCs w:val="24"/>
        </w:rPr>
        <w:t>2</w:t>
      </w:r>
      <w:r w:rsidRPr="0024061C">
        <w:rPr>
          <w:rFonts w:ascii="Times New Roman" w:hAnsi="Times New Roman"/>
          <w:color w:val="000000"/>
          <w:sz w:val="24"/>
          <w:szCs w:val="24"/>
        </w:rPr>
        <w:t xml:space="preserve"> году».</w:t>
      </w:r>
    </w:p>
    <w:p w:rsidR="00787CBD" w:rsidRDefault="00787CBD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2F4C" w:rsidRDefault="000B2F4C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5AB2" w:rsidRPr="00E109E8" w:rsidRDefault="00B66B1B" w:rsidP="0024061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109E8">
        <w:rPr>
          <w:b/>
          <w:color w:val="000000"/>
          <w:sz w:val="24"/>
          <w:szCs w:val="24"/>
        </w:rPr>
        <w:t>6</w:t>
      </w:r>
      <w:r w:rsidR="009E3D3B" w:rsidRPr="00E109E8">
        <w:rPr>
          <w:b/>
          <w:color w:val="000000"/>
          <w:sz w:val="24"/>
          <w:szCs w:val="24"/>
        </w:rPr>
        <w:t>. О</w:t>
      </w:r>
      <w:r w:rsidR="00095AB2" w:rsidRPr="00E109E8">
        <w:rPr>
          <w:b/>
          <w:color w:val="000000"/>
          <w:sz w:val="24"/>
          <w:szCs w:val="24"/>
        </w:rPr>
        <w:t>СОБЕННОСТИ ПРОВЕДЕНИЯ ВСТУПИТЕЛЬНЫХ ИСПЫТАНИЙ</w:t>
      </w:r>
    </w:p>
    <w:p w:rsidR="009E3D3B" w:rsidRPr="00E109E8" w:rsidRDefault="00095AB2" w:rsidP="0024061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109E8">
        <w:rPr>
          <w:b/>
          <w:color w:val="000000"/>
          <w:sz w:val="24"/>
          <w:szCs w:val="24"/>
        </w:rPr>
        <w:t>ДЛЯ ИНВАЛИДОВ</w:t>
      </w:r>
      <w:r w:rsidR="00925AAD">
        <w:rPr>
          <w:b/>
          <w:color w:val="000000"/>
          <w:sz w:val="24"/>
          <w:szCs w:val="24"/>
        </w:rPr>
        <w:t xml:space="preserve"> </w:t>
      </w:r>
      <w:r w:rsidR="00925AAD">
        <w:rPr>
          <w:b/>
          <w:bCs/>
          <w:color w:val="000000"/>
          <w:sz w:val="24"/>
          <w:szCs w:val="24"/>
        </w:rPr>
        <w:t>(в том числе дет</w:t>
      </w:r>
      <w:r w:rsidR="00787CBD">
        <w:rPr>
          <w:b/>
          <w:bCs/>
          <w:color w:val="000000"/>
          <w:sz w:val="24"/>
          <w:szCs w:val="24"/>
        </w:rPr>
        <w:t>ей</w:t>
      </w:r>
      <w:r w:rsidR="00925AAD">
        <w:rPr>
          <w:b/>
          <w:bCs/>
          <w:color w:val="000000"/>
          <w:sz w:val="24"/>
          <w:szCs w:val="24"/>
        </w:rPr>
        <w:t>-инвалид</w:t>
      </w:r>
      <w:r w:rsidR="00787CBD">
        <w:rPr>
          <w:b/>
          <w:bCs/>
          <w:color w:val="000000"/>
          <w:sz w:val="24"/>
          <w:szCs w:val="24"/>
        </w:rPr>
        <w:t>ов</w:t>
      </w:r>
      <w:r w:rsidR="00925AAD">
        <w:rPr>
          <w:b/>
          <w:bCs/>
          <w:color w:val="000000"/>
          <w:sz w:val="24"/>
          <w:szCs w:val="24"/>
        </w:rPr>
        <w:t>)</w:t>
      </w:r>
    </w:p>
    <w:p w:rsidR="00095AB2" w:rsidRPr="0024061C" w:rsidRDefault="00095AB2" w:rsidP="0024061C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273065" w:rsidRPr="0024061C" w:rsidRDefault="00273065" w:rsidP="00273065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6.1</w:t>
      </w:r>
      <w:r>
        <w:rPr>
          <w:sz w:val="24"/>
          <w:szCs w:val="24"/>
        </w:rPr>
        <w:t xml:space="preserve">. </w:t>
      </w:r>
      <w:r w:rsidRPr="0024061C">
        <w:rPr>
          <w:sz w:val="24"/>
          <w:szCs w:val="24"/>
        </w:rPr>
        <w:t xml:space="preserve"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</w:t>
      </w:r>
      <w:r>
        <w:rPr>
          <w:sz w:val="24"/>
          <w:szCs w:val="24"/>
        </w:rPr>
        <w:t>Университет</w:t>
      </w:r>
      <w:r w:rsidRPr="0024061C">
        <w:rPr>
          <w:sz w:val="24"/>
          <w:szCs w:val="24"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6.2</w:t>
      </w:r>
      <w:r>
        <w:rPr>
          <w:sz w:val="24"/>
          <w:szCs w:val="24"/>
        </w:rPr>
        <w:t>.</w:t>
      </w:r>
      <w:r w:rsidRPr="0024061C">
        <w:rPr>
          <w:sz w:val="24"/>
          <w:szCs w:val="24"/>
        </w:rPr>
        <w:t xml:space="preserve"> При очном проведении вступительных испытаний в </w:t>
      </w:r>
      <w:r>
        <w:rPr>
          <w:sz w:val="24"/>
          <w:szCs w:val="24"/>
        </w:rPr>
        <w:t>Университете</w:t>
      </w:r>
      <w:r w:rsidRPr="0024061C">
        <w:rPr>
          <w:sz w:val="24"/>
          <w:szCs w:val="24"/>
        </w:rPr>
        <w:t xml:space="preserve"> обеспеч</w:t>
      </w:r>
      <w:r>
        <w:rPr>
          <w:sz w:val="24"/>
          <w:szCs w:val="24"/>
        </w:rPr>
        <w:t>ивается</w:t>
      </w:r>
      <w:r w:rsidRPr="0024061C">
        <w:rPr>
          <w:sz w:val="24"/>
          <w:szCs w:val="24"/>
        </w:rPr>
        <w:t xml:space="preserve">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6.3</w:t>
      </w:r>
      <w:r>
        <w:rPr>
          <w:sz w:val="24"/>
          <w:szCs w:val="24"/>
        </w:rPr>
        <w:t xml:space="preserve">. </w:t>
      </w:r>
      <w:r w:rsidRPr="0024061C">
        <w:rPr>
          <w:sz w:val="24"/>
          <w:szCs w:val="24"/>
        </w:rPr>
        <w:t xml:space="preserve">Очные вступительные испытания для </w:t>
      </w:r>
      <w:proofErr w:type="gramStart"/>
      <w:r w:rsidRPr="0024061C">
        <w:rPr>
          <w:sz w:val="24"/>
          <w:szCs w:val="24"/>
        </w:rPr>
        <w:t>поступающих</w:t>
      </w:r>
      <w:proofErr w:type="gramEnd"/>
      <w:r w:rsidRPr="0024061C">
        <w:rPr>
          <w:sz w:val="24"/>
          <w:szCs w:val="24"/>
        </w:rPr>
        <w:t xml:space="preserve"> с ограниченными возможностями здоровья проводятся в отдельной аудитории.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Число </w:t>
      </w:r>
      <w:proofErr w:type="gramStart"/>
      <w:r w:rsidRPr="0024061C">
        <w:rPr>
          <w:sz w:val="24"/>
          <w:szCs w:val="24"/>
        </w:rPr>
        <w:t>поступающих</w:t>
      </w:r>
      <w:proofErr w:type="gramEnd"/>
      <w:r w:rsidRPr="0024061C">
        <w:rPr>
          <w:sz w:val="24"/>
          <w:szCs w:val="24"/>
        </w:rPr>
        <w:t xml:space="preserve"> с ограниченными возможностями здоровья в одной аудитории не должно превышать: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при сдаче вступительного испытания в письменной форме - 12 человек;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при сдаче вступительного испытания в устной форме - 6 человек.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24061C">
        <w:rPr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24061C">
        <w:rPr>
          <w:sz w:val="24"/>
          <w:szCs w:val="24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sz w:val="24"/>
          <w:szCs w:val="24"/>
        </w:rPr>
        <w:t>Университета</w:t>
      </w:r>
      <w:r w:rsidRPr="0024061C">
        <w:rPr>
          <w:sz w:val="24"/>
          <w:szCs w:val="24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273065" w:rsidRPr="0024061C" w:rsidRDefault="00273065" w:rsidP="00273065">
      <w:pPr>
        <w:pStyle w:val="11"/>
        <w:shd w:val="clear" w:color="auto" w:fill="auto"/>
        <w:tabs>
          <w:tab w:val="left" w:pos="1167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6.4</w:t>
      </w:r>
      <w:r>
        <w:rPr>
          <w:sz w:val="24"/>
          <w:szCs w:val="24"/>
        </w:rPr>
        <w:t>.</w:t>
      </w:r>
      <w:r w:rsidRPr="0024061C">
        <w:rPr>
          <w:sz w:val="24"/>
          <w:szCs w:val="24"/>
        </w:rPr>
        <w:t xml:space="preserve"> Продолжительность вступительного испытания для </w:t>
      </w:r>
      <w:proofErr w:type="gramStart"/>
      <w:r w:rsidRPr="0024061C">
        <w:rPr>
          <w:sz w:val="24"/>
          <w:szCs w:val="24"/>
        </w:rPr>
        <w:t>поступающих</w:t>
      </w:r>
      <w:proofErr w:type="gramEnd"/>
      <w:r w:rsidRPr="0024061C">
        <w:rPr>
          <w:sz w:val="24"/>
          <w:szCs w:val="24"/>
        </w:rPr>
        <w:t xml:space="preserve"> с ограниченными возможностями здоровья увеличивается на 1,5 часа.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17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6.5</w:t>
      </w:r>
      <w:r>
        <w:rPr>
          <w:sz w:val="24"/>
          <w:szCs w:val="24"/>
        </w:rPr>
        <w:t>.</w:t>
      </w:r>
      <w:r w:rsidRPr="0024061C">
        <w:rPr>
          <w:sz w:val="24"/>
          <w:szCs w:val="24"/>
        </w:rPr>
        <w:t xml:space="preserve"> </w:t>
      </w:r>
      <w:proofErr w:type="gramStart"/>
      <w:r w:rsidRPr="0024061C">
        <w:rPr>
          <w:sz w:val="24"/>
          <w:szCs w:val="24"/>
        </w:rPr>
        <w:t>Поступающим</w:t>
      </w:r>
      <w:proofErr w:type="gramEnd"/>
      <w:r w:rsidRPr="0024061C">
        <w:rPr>
          <w:sz w:val="24"/>
          <w:szCs w:val="24"/>
        </w:rPr>
        <w:t xml:space="preserve"> с ограниченными возможностями здоровья предоставляется в </w:t>
      </w:r>
      <w:r w:rsidRPr="0024061C">
        <w:rPr>
          <w:sz w:val="24"/>
          <w:szCs w:val="24"/>
        </w:rPr>
        <w:lastRenderedPageBreak/>
        <w:t>доступной для них форме информация о порядке проведения вступительных испытаний.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17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6.6</w:t>
      </w:r>
      <w:r>
        <w:rPr>
          <w:sz w:val="24"/>
          <w:szCs w:val="24"/>
        </w:rPr>
        <w:t>.</w:t>
      </w:r>
      <w:r w:rsidRPr="0024061C">
        <w:rPr>
          <w:sz w:val="24"/>
          <w:szCs w:val="24"/>
        </w:rPr>
        <w:t xml:space="preserve">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17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6.7</w:t>
      </w:r>
      <w:r>
        <w:rPr>
          <w:sz w:val="24"/>
          <w:szCs w:val="24"/>
        </w:rPr>
        <w:t>.</w:t>
      </w:r>
      <w:r w:rsidRPr="0024061C">
        <w:rPr>
          <w:sz w:val="24"/>
          <w:szCs w:val="24"/>
        </w:rPr>
        <w:t xml:space="preserve">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24061C">
        <w:rPr>
          <w:sz w:val="24"/>
          <w:szCs w:val="24"/>
        </w:rPr>
        <w:t>особенностей</w:t>
      </w:r>
      <w:proofErr w:type="gramEnd"/>
      <w:r w:rsidRPr="0024061C">
        <w:rPr>
          <w:sz w:val="24"/>
          <w:szCs w:val="24"/>
        </w:rPr>
        <w:t xml:space="preserve"> поступающих с ограниченными возможностями здоровья: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009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а) для слепых: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24061C">
        <w:rPr>
          <w:sz w:val="24"/>
          <w:szCs w:val="24"/>
        </w:rPr>
        <w:t>надиктовываются</w:t>
      </w:r>
      <w:proofErr w:type="spellEnd"/>
      <w:r w:rsidRPr="0024061C">
        <w:rPr>
          <w:sz w:val="24"/>
          <w:szCs w:val="24"/>
        </w:rPr>
        <w:t xml:space="preserve"> ассистенту;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02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б) для слабовидящих: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24061C">
        <w:rPr>
          <w:sz w:val="24"/>
          <w:szCs w:val="24"/>
        </w:rPr>
        <w:t>поступающим</w:t>
      </w:r>
      <w:proofErr w:type="gramEnd"/>
      <w:r w:rsidRPr="0024061C">
        <w:rPr>
          <w:sz w:val="24"/>
          <w:szCs w:val="24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018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в) для глухих и слабослышащих: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24061C">
        <w:rPr>
          <w:sz w:val="24"/>
          <w:szCs w:val="24"/>
        </w:rPr>
        <w:t>поступающим</w:t>
      </w:r>
      <w:proofErr w:type="gramEnd"/>
      <w:r w:rsidRPr="0024061C">
        <w:rPr>
          <w:sz w:val="24"/>
          <w:szCs w:val="24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предоставляются услуги </w:t>
      </w:r>
      <w:proofErr w:type="spellStart"/>
      <w:r w:rsidRPr="0024061C">
        <w:rPr>
          <w:sz w:val="24"/>
          <w:szCs w:val="24"/>
        </w:rPr>
        <w:t>сурдопереводчика</w:t>
      </w:r>
      <w:proofErr w:type="spellEnd"/>
      <w:r w:rsidRPr="0024061C">
        <w:rPr>
          <w:sz w:val="24"/>
          <w:szCs w:val="24"/>
        </w:rPr>
        <w:t>;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08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4061C">
        <w:rPr>
          <w:sz w:val="24"/>
          <w:szCs w:val="24"/>
        </w:rPr>
        <w:t xml:space="preserve">) для слепоглухих предоставляются услуги </w:t>
      </w:r>
      <w:proofErr w:type="spellStart"/>
      <w:r w:rsidRPr="0024061C">
        <w:rPr>
          <w:sz w:val="24"/>
          <w:szCs w:val="24"/>
        </w:rPr>
        <w:t>тифлосурдопереводчика</w:t>
      </w:r>
      <w:proofErr w:type="spellEnd"/>
      <w:r w:rsidRPr="0024061C">
        <w:rPr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075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24061C">
        <w:rPr>
          <w:sz w:val="24"/>
          <w:szCs w:val="24"/>
        </w:rPr>
        <w:t>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272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24061C">
        <w:rPr>
          <w:sz w:val="24"/>
          <w:szCs w:val="24"/>
        </w:rPr>
        <w:t>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4061C">
        <w:rPr>
          <w:sz w:val="24"/>
          <w:szCs w:val="24"/>
        </w:rPr>
        <w:t>надиктовываются</w:t>
      </w:r>
      <w:proofErr w:type="spellEnd"/>
      <w:r w:rsidRPr="0024061C">
        <w:rPr>
          <w:sz w:val="24"/>
          <w:szCs w:val="24"/>
        </w:rPr>
        <w:t xml:space="preserve"> ассистенту;</w:t>
      </w:r>
    </w:p>
    <w:p w:rsidR="00273065" w:rsidRPr="0024061C" w:rsidRDefault="00273065" w:rsidP="00273065">
      <w:pPr>
        <w:pStyle w:val="1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вступительные испытания, проводимые в письменной форме, проводятся в устной форме.</w:t>
      </w:r>
    </w:p>
    <w:p w:rsidR="00273065" w:rsidRPr="0024061C" w:rsidRDefault="00273065" w:rsidP="00273065">
      <w:pPr>
        <w:pStyle w:val="11"/>
        <w:shd w:val="clear" w:color="auto" w:fill="auto"/>
        <w:tabs>
          <w:tab w:val="left" w:pos="1177"/>
        </w:tabs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24061C">
        <w:rPr>
          <w:sz w:val="24"/>
          <w:szCs w:val="24"/>
        </w:rPr>
        <w:t>6.8 Условия, указанные в пунктах 6.</w:t>
      </w:r>
      <w:r>
        <w:rPr>
          <w:sz w:val="24"/>
          <w:szCs w:val="24"/>
        </w:rPr>
        <w:t xml:space="preserve">2 </w:t>
      </w:r>
      <w:r w:rsidRPr="002406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4061C">
        <w:rPr>
          <w:sz w:val="24"/>
          <w:szCs w:val="24"/>
        </w:rPr>
        <w:t>6.7</w:t>
      </w:r>
      <w:r>
        <w:rPr>
          <w:sz w:val="24"/>
          <w:szCs w:val="24"/>
        </w:rPr>
        <w:t xml:space="preserve"> П</w:t>
      </w:r>
      <w:r w:rsidRPr="0024061C">
        <w:rPr>
          <w:sz w:val="24"/>
          <w:szCs w:val="24"/>
        </w:rPr>
        <w:t>равил приема,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3E370A" w:rsidRDefault="003E370A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12E5" w:rsidRPr="0024061C" w:rsidRDefault="005912E5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6A46" w:rsidRPr="00E109E8" w:rsidRDefault="00B66B1B" w:rsidP="0024061C">
      <w:pPr>
        <w:pStyle w:val="a3"/>
        <w:ind w:firstLine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109E8">
        <w:rPr>
          <w:rFonts w:ascii="Times New Roman" w:hAnsi="Times New Roman"/>
          <w:b/>
          <w:caps/>
          <w:sz w:val="24"/>
          <w:szCs w:val="24"/>
        </w:rPr>
        <w:t>7</w:t>
      </w:r>
      <w:r w:rsidR="00AC6A46" w:rsidRPr="00E109E8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C2155B" w:rsidRPr="00E109E8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Особенности приема на целевое обучение</w:t>
      </w:r>
    </w:p>
    <w:p w:rsidR="003A79DB" w:rsidRPr="0024061C" w:rsidRDefault="003A79DB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39FF" w:rsidRPr="003A4420" w:rsidRDefault="00B66B1B" w:rsidP="0024061C">
      <w:pPr>
        <w:pStyle w:val="11"/>
        <w:shd w:val="clear" w:color="auto" w:fill="auto"/>
        <w:tabs>
          <w:tab w:val="left" w:pos="130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3A4420">
        <w:rPr>
          <w:sz w:val="24"/>
          <w:szCs w:val="24"/>
        </w:rPr>
        <w:lastRenderedPageBreak/>
        <w:t>7</w:t>
      </w:r>
      <w:r w:rsidR="00D55119" w:rsidRPr="003A4420">
        <w:rPr>
          <w:sz w:val="24"/>
          <w:szCs w:val="24"/>
        </w:rPr>
        <w:t xml:space="preserve">.1. </w:t>
      </w:r>
      <w:r w:rsidR="003E370A" w:rsidRPr="003A4420">
        <w:rPr>
          <w:sz w:val="24"/>
          <w:szCs w:val="24"/>
        </w:rPr>
        <w:t>Университет</w:t>
      </w:r>
      <w:r w:rsidR="004539FF" w:rsidRPr="003A4420">
        <w:rPr>
          <w:sz w:val="24"/>
          <w:szCs w:val="24"/>
        </w:rPr>
        <w:t xml:space="preserve"> устанавливает целевую квоту в соответствии с квотой приема на целевое обучение, установленной Правительством Российской Федерации, органами государственной власти субъектов Российской Федерации, органами местного самоуправления, или количеством мест для приема на целевое обучение, установленным учредителем.</w:t>
      </w:r>
    </w:p>
    <w:p w:rsidR="004539FF" w:rsidRDefault="003E370A" w:rsidP="0024061C">
      <w:pPr>
        <w:pStyle w:val="11"/>
        <w:shd w:val="clear" w:color="auto" w:fill="auto"/>
        <w:tabs>
          <w:tab w:val="left" w:pos="130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3A4420">
        <w:rPr>
          <w:sz w:val="24"/>
          <w:szCs w:val="24"/>
        </w:rPr>
        <w:t>7.2.</w:t>
      </w:r>
      <w:r w:rsidR="004539FF" w:rsidRPr="003A4420">
        <w:rPr>
          <w:sz w:val="24"/>
          <w:szCs w:val="24"/>
        </w:rPr>
        <w:t xml:space="preserve"> Прием</w:t>
      </w:r>
      <w:r w:rsidR="004539FF" w:rsidRPr="0024061C">
        <w:rPr>
          <w:sz w:val="24"/>
          <w:szCs w:val="24"/>
        </w:rPr>
        <w:t xml:space="preserve"> на целевое обучение осуществляется при наличии договора о целевом обучении, заключенного между поступающим и органом или организацией, </w:t>
      </w:r>
      <w:proofErr w:type="gramStart"/>
      <w:r w:rsidR="004539FF" w:rsidRPr="0024061C">
        <w:rPr>
          <w:sz w:val="24"/>
          <w:szCs w:val="24"/>
        </w:rPr>
        <w:t>указанными</w:t>
      </w:r>
      <w:proofErr w:type="gramEnd"/>
      <w:r w:rsidR="004539FF" w:rsidRPr="0024061C">
        <w:rPr>
          <w:sz w:val="24"/>
          <w:szCs w:val="24"/>
        </w:rPr>
        <w:t xml:space="preserve"> в части 1 статьи 71.1 Федерального закона № 273-Ф3</w:t>
      </w:r>
      <w:r>
        <w:rPr>
          <w:sz w:val="24"/>
          <w:szCs w:val="24"/>
        </w:rPr>
        <w:t>,</w:t>
      </w:r>
      <w:r w:rsidR="004539FF" w:rsidRPr="0024061C">
        <w:rPr>
          <w:sz w:val="24"/>
          <w:szCs w:val="24"/>
        </w:rPr>
        <w:t xml:space="preserve">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11096F" w:rsidRPr="0024061C" w:rsidRDefault="0011096F" w:rsidP="0024061C">
      <w:pPr>
        <w:pStyle w:val="11"/>
        <w:shd w:val="clear" w:color="auto" w:fill="auto"/>
        <w:tabs>
          <w:tab w:val="left" w:pos="1306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 При подаче заявления о приеме на целевое обучение поступающий представляет помимо документов, указанных в пункте 5.3 Правил приема, договор о целевом обучении (оригинал договора, или копию договора, заверенную заказчиком целевого обучения, или незаверенную копию договора с предъявлением его оригинала).</w:t>
      </w:r>
    </w:p>
    <w:p w:rsidR="004539FF" w:rsidRDefault="004539FF" w:rsidP="0024061C">
      <w:pPr>
        <w:pStyle w:val="11"/>
        <w:shd w:val="clear" w:color="auto" w:fill="auto"/>
        <w:tabs>
          <w:tab w:val="left" w:pos="1302"/>
        </w:tabs>
        <w:spacing w:after="0" w:line="240" w:lineRule="auto"/>
        <w:ind w:firstLine="720"/>
        <w:jc w:val="both"/>
        <w:rPr>
          <w:sz w:val="24"/>
          <w:szCs w:val="24"/>
        </w:rPr>
      </w:pPr>
    </w:p>
    <w:p w:rsidR="003E370A" w:rsidRPr="0024061C" w:rsidRDefault="003E370A" w:rsidP="0024061C">
      <w:pPr>
        <w:pStyle w:val="11"/>
        <w:shd w:val="clear" w:color="auto" w:fill="auto"/>
        <w:tabs>
          <w:tab w:val="left" w:pos="1302"/>
        </w:tabs>
        <w:spacing w:after="0" w:line="240" w:lineRule="auto"/>
        <w:ind w:firstLine="720"/>
        <w:jc w:val="both"/>
        <w:rPr>
          <w:sz w:val="24"/>
          <w:szCs w:val="24"/>
        </w:rPr>
      </w:pPr>
    </w:p>
    <w:p w:rsidR="00AA6C4F" w:rsidRPr="00E109E8" w:rsidRDefault="00C4291F" w:rsidP="002406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09E8">
        <w:rPr>
          <w:rFonts w:ascii="Times New Roman" w:hAnsi="Times New Roman"/>
          <w:b/>
          <w:sz w:val="24"/>
          <w:szCs w:val="24"/>
        </w:rPr>
        <w:t>8</w:t>
      </w:r>
      <w:r w:rsidR="00187D9E" w:rsidRPr="00E109E8">
        <w:rPr>
          <w:rFonts w:ascii="Times New Roman" w:hAnsi="Times New Roman"/>
          <w:b/>
          <w:sz w:val="24"/>
          <w:szCs w:val="24"/>
        </w:rPr>
        <w:t xml:space="preserve">. </w:t>
      </w:r>
      <w:r w:rsidRPr="00E109E8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="005208AA" w:rsidRPr="00E109E8">
        <w:rPr>
          <w:rFonts w:ascii="Times New Roman" w:hAnsi="Times New Roman"/>
          <w:b/>
          <w:sz w:val="24"/>
          <w:szCs w:val="24"/>
        </w:rPr>
        <w:t xml:space="preserve">РАНЖИРОВАННЫХ </w:t>
      </w:r>
      <w:r w:rsidRPr="00E109E8">
        <w:rPr>
          <w:rFonts w:ascii="Times New Roman" w:hAnsi="Times New Roman"/>
          <w:b/>
          <w:sz w:val="24"/>
          <w:szCs w:val="24"/>
        </w:rPr>
        <w:t xml:space="preserve">СПИСКОВ </w:t>
      </w:r>
    </w:p>
    <w:p w:rsidR="00187D9E" w:rsidRPr="00E109E8" w:rsidRDefault="00C4291F" w:rsidP="002406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09E8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 w:rsidR="005208AA" w:rsidRPr="00E109E8">
        <w:rPr>
          <w:rFonts w:ascii="Times New Roman" w:hAnsi="Times New Roman"/>
          <w:b/>
          <w:sz w:val="24"/>
          <w:szCs w:val="24"/>
        </w:rPr>
        <w:t xml:space="preserve"> И ЗАЧИСЛЕНИЕ</w:t>
      </w:r>
    </w:p>
    <w:p w:rsidR="003A79DB" w:rsidRPr="0024061C" w:rsidRDefault="003A79DB" w:rsidP="002406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0E84" w:rsidRPr="0024061C" w:rsidRDefault="00283465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8.1. </w:t>
      </w:r>
      <w:r w:rsidR="00360E84" w:rsidRPr="0024061C">
        <w:rPr>
          <w:sz w:val="24"/>
          <w:szCs w:val="24"/>
        </w:rPr>
        <w:t xml:space="preserve">По результатам приема документов и вступительных испытаний (в случае их проведения) </w:t>
      </w:r>
      <w:r w:rsidR="005208AA">
        <w:rPr>
          <w:sz w:val="24"/>
          <w:szCs w:val="24"/>
        </w:rPr>
        <w:t>Университет</w:t>
      </w:r>
      <w:r w:rsidR="00360E84" w:rsidRPr="0024061C">
        <w:rPr>
          <w:sz w:val="24"/>
          <w:szCs w:val="24"/>
        </w:rPr>
        <w:t xml:space="preserve"> формирует отдельный ранжированный список поступающих по каждому конкурсу (далее - конкурсный список). Конкурсные списки публикуются на официальном сайте и обновляются </w:t>
      </w:r>
      <w:r w:rsidR="000433FD">
        <w:rPr>
          <w:sz w:val="24"/>
          <w:szCs w:val="24"/>
        </w:rPr>
        <w:t xml:space="preserve">при наличии изменений </w:t>
      </w:r>
      <w:r w:rsidR="00360E84" w:rsidRPr="0024061C">
        <w:rPr>
          <w:sz w:val="24"/>
          <w:szCs w:val="24"/>
        </w:rPr>
        <w:t>ежедневно до дня, следующего за днем завершения приема заявлений о согласии на зачисление, включительно не менее 5 раз в день в период с 9 часов до 18 часов по местному времени.</w:t>
      </w:r>
    </w:p>
    <w:p w:rsidR="00360E84" w:rsidRPr="0024061C" w:rsidRDefault="00E7060D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8.2</w:t>
      </w:r>
      <w:r w:rsidR="005208AA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360E84" w:rsidRPr="0024061C">
        <w:rPr>
          <w:sz w:val="24"/>
          <w:szCs w:val="24"/>
        </w:rPr>
        <w:t>Конкурсный список включает в себя:</w:t>
      </w:r>
    </w:p>
    <w:p w:rsidR="00360E84" w:rsidRPr="0024061C" w:rsidRDefault="00E7060D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4061C">
        <w:rPr>
          <w:sz w:val="24"/>
          <w:szCs w:val="24"/>
        </w:rPr>
        <w:t xml:space="preserve">а) </w:t>
      </w:r>
      <w:r w:rsidR="00360E84" w:rsidRPr="0024061C">
        <w:rPr>
          <w:sz w:val="24"/>
          <w:szCs w:val="24"/>
        </w:rPr>
        <w:t xml:space="preserve">конкурсный список поступающих на обучение без вступительных испытаний (по программам </w:t>
      </w:r>
      <w:proofErr w:type="spellStart"/>
      <w:r w:rsidR="00360E84" w:rsidRPr="0024061C">
        <w:rPr>
          <w:sz w:val="24"/>
          <w:szCs w:val="24"/>
        </w:rPr>
        <w:t>бакалавриата</w:t>
      </w:r>
      <w:proofErr w:type="spellEnd"/>
      <w:r w:rsidR="00360E84" w:rsidRPr="0024061C">
        <w:rPr>
          <w:sz w:val="24"/>
          <w:szCs w:val="24"/>
        </w:rPr>
        <w:t xml:space="preserve">, программам </w:t>
      </w:r>
      <w:proofErr w:type="spellStart"/>
      <w:r w:rsidR="00360E84" w:rsidRPr="0024061C">
        <w:rPr>
          <w:sz w:val="24"/>
          <w:szCs w:val="24"/>
        </w:rPr>
        <w:t>специалитета</w:t>
      </w:r>
      <w:proofErr w:type="spellEnd"/>
      <w:r w:rsidR="00360E84" w:rsidRPr="0024061C">
        <w:rPr>
          <w:sz w:val="24"/>
          <w:szCs w:val="24"/>
        </w:rPr>
        <w:t>);</w:t>
      </w:r>
      <w:proofErr w:type="gramEnd"/>
    </w:p>
    <w:p w:rsidR="00360E84" w:rsidRPr="0024061C" w:rsidRDefault="00E7060D" w:rsidP="0024061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б) </w:t>
      </w:r>
      <w:r w:rsidR="00360E84" w:rsidRPr="0024061C">
        <w:rPr>
          <w:sz w:val="24"/>
          <w:szCs w:val="24"/>
        </w:rPr>
        <w:t xml:space="preserve">конкурсный список поступающих на </w:t>
      </w:r>
      <w:proofErr w:type="gramStart"/>
      <w:r w:rsidR="00360E84" w:rsidRPr="0024061C">
        <w:rPr>
          <w:sz w:val="24"/>
          <w:szCs w:val="24"/>
        </w:rPr>
        <w:t>обучение по результатам</w:t>
      </w:r>
      <w:proofErr w:type="gramEnd"/>
      <w:r w:rsidR="00360E84" w:rsidRPr="0024061C">
        <w:rPr>
          <w:sz w:val="24"/>
          <w:szCs w:val="24"/>
        </w:rPr>
        <w:t xml:space="preserve"> ЕГЭ и (или) вступительных испытаний, проводи</w:t>
      </w:r>
      <w:r w:rsidRPr="0024061C">
        <w:rPr>
          <w:sz w:val="24"/>
          <w:szCs w:val="24"/>
        </w:rPr>
        <w:t xml:space="preserve">мых </w:t>
      </w:r>
      <w:r w:rsidR="005208AA">
        <w:rPr>
          <w:sz w:val="24"/>
          <w:szCs w:val="24"/>
        </w:rPr>
        <w:t>Университетом</w:t>
      </w:r>
      <w:r w:rsidRPr="0024061C">
        <w:rPr>
          <w:sz w:val="24"/>
          <w:szCs w:val="24"/>
        </w:rPr>
        <w:t xml:space="preserve"> самостоятельно</w:t>
      </w:r>
      <w:r w:rsidR="00360E84" w:rsidRPr="0024061C">
        <w:rPr>
          <w:sz w:val="24"/>
          <w:szCs w:val="24"/>
        </w:rPr>
        <w:t>, набравших не менее минимального количества баллов.</w:t>
      </w:r>
    </w:p>
    <w:p w:rsidR="00360E84" w:rsidRPr="0024061C" w:rsidRDefault="00360E84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По программам </w:t>
      </w:r>
      <w:proofErr w:type="spellStart"/>
      <w:r w:rsidRPr="0024061C">
        <w:rPr>
          <w:sz w:val="24"/>
          <w:szCs w:val="24"/>
        </w:rPr>
        <w:t>бакалавриата</w:t>
      </w:r>
      <w:proofErr w:type="spellEnd"/>
      <w:r w:rsidRPr="0024061C">
        <w:rPr>
          <w:sz w:val="24"/>
          <w:szCs w:val="24"/>
        </w:rPr>
        <w:t xml:space="preserve">, программам </w:t>
      </w:r>
      <w:proofErr w:type="spellStart"/>
      <w:r w:rsidRPr="0024061C">
        <w:rPr>
          <w:sz w:val="24"/>
          <w:szCs w:val="24"/>
        </w:rPr>
        <w:t>специалитета</w:t>
      </w:r>
      <w:proofErr w:type="spellEnd"/>
      <w:r w:rsidRPr="0024061C">
        <w:rPr>
          <w:sz w:val="24"/>
          <w:szCs w:val="24"/>
        </w:rPr>
        <w:t xml:space="preserve"> зачисление по результатам вступительных испытаний проводится на места, оставшиеся после зачисления без вступительных испытаний, в рамках соответствующего конкурсного списка.</w:t>
      </w:r>
    </w:p>
    <w:p w:rsidR="00360E84" w:rsidRPr="0024061C" w:rsidRDefault="00E7060D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8.3</w:t>
      </w:r>
      <w:r w:rsidR="005208AA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proofErr w:type="gramStart"/>
      <w:r w:rsidR="00360E84" w:rsidRPr="0024061C">
        <w:rPr>
          <w:sz w:val="24"/>
          <w:szCs w:val="24"/>
        </w:rPr>
        <w:t xml:space="preserve">Конкурсный список поступающих на обучение по программам </w:t>
      </w:r>
      <w:proofErr w:type="spellStart"/>
      <w:r w:rsidR="00360E84" w:rsidRPr="0024061C">
        <w:rPr>
          <w:sz w:val="24"/>
          <w:szCs w:val="24"/>
        </w:rPr>
        <w:t>бакалавриата</w:t>
      </w:r>
      <w:proofErr w:type="spellEnd"/>
      <w:r w:rsidR="00360E84" w:rsidRPr="0024061C">
        <w:rPr>
          <w:sz w:val="24"/>
          <w:szCs w:val="24"/>
        </w:rPr>
        <w:t xml:space="preserve">, программам </w:t>
      </w:r>
      <w:proofErr w:type="spellStart"/>
      <w:r w:rsidR="00360E84" w:rsidRPr="0024061C">
        <w:rPr>
          <w:sz w:val="24"/>
          <w:szCs w:val="24"/>
        </w:rPr>
        <w:t>специалитета</w:t>
      </w:r>
      <w:proofErr w:type="spellEnd"/>
      <w:r w:rsidR="00360E84" w:rsidRPr="0024061C">
        <w:rPr>
          <w:sz w:val="24"/>
          <w:szCs w:val="24"/>
        </w:rPr>
        <w:t xml:space="preserve"> без вступительных испытаний ранжируется по следующим основаниям:</w:t>
      </w:r>
      <w:proofErr w:type="gramEnd"/>
    </w:p>
    <w:p w:rsidR="00360E84" w:rsidRPr="0024061C" w:rsidRDefault="005208AA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7BF3" w:rsidRPr="0024061C">
        <w:rPr>
          <w:sz w:val="24"/>
          <w:szCs w:val="24"/>
        </w:rPr>
        <w:t>)</w:t>
      </w:r>
      <w:r w:rsidR="007437BF">
        <w:rPr>
          <w:sz w:val="24"/>
          <w:szCs w:val="24"/>
        </w:rPr>
        <w:t xml:space="preserve"> </w:t>
      </w:r>
      <w:r w:rsidR="00360E84" w:rsidRPr="0024061C">
        <w:rPr>
          <w:sz w:val="24"/>
          <w:szCs w:val="24"/>
        </w:rPr>
        <w:t>по статусу лиц, имеющих право на прием без вступительных испытаний, в следующем порядке: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134"/>
          <w:tab w:val="left" w:pos="12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437BF">
        <w:rPr>
          <w:sz w:val="24"/>
          <w:szCs w:val="24"/>
        </w:rPr>
        <w:t xml:space="preserve"> </w:t>
      </w:r>
      <w:r w:rsidR="00360E84" w:rsidRPr="0024061C">
        <w:rPr>
          <w:sz w:val="24"/>
          <w:szCs w:val="24"/>
        </w:rPr>
        <w:t>члены сборных команд, участвовавших в международных олимпиадах;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042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437BF">
        <w:rPr>
          <w:sz w:val="24"/>
          <w:szCs w:val="24"/>
        </w:rPr>
        <w:t xml:space="preserve"> </w:t>
      </w:r>
      <w:r w:rsidR="00360E84" w:rsidRPr="0024061C">
        <w:rPr>
          <w:sz w:val="24"/>
          <w:szCs w:val="24"/>
        </w:rPr>
        <w:t>победители заключительного этапа всероссийской олимпиады;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03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7437BF">
        <w:rPr>
          <w:sz w:val="24"/>
          <w:szCs w:val="24"/>
        </w:rPr>
        <w:t xml:space="preserve"> </w:t>
      </w:r>
      <w:r w:rsidR="00360E84" w:rsidRPr="0024061C">
        <w:rPr>
          <w:sz w:val="24"/>
          <w:szCs w:val="24"/>
        </w:rPr>
        <w:t>призеры заключительного этапа всероссийской олимпиады;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7437BF">
        <w:rPr>
          <w:sz w:val="24"/>
          <w:szCs w:val="24"/>
        </w:rPr>
        <w:t xml:space="preserve"> </w:t>
      </w:r>
      <w:r w:rsidR="00360E84" w:rsidRPr="0024061C">
        <w:rPr>
          <w:sz w:val="24"/>
          <w:szCs w:val="24"/>
        </w:rPr>
        <w:t xml:space="preserve">чемпионы и призеры Олимпийских игр, </w:t>
      </w:r>
      <w:proofErr w:type="spellStart"/>
      <w:r w:rsidR="00360E84" w:rsidRPr="0024061C">
        <w:rPr>
          <w:sz w:val="24"/>
          <w:szCs w:val="24"/>
        </w:rPr>
        <w:t>Паралимпийских</w:t>
      </w:r>
      <w:proofErr w:type="spellEnd"/>
      <w:r w:rsidR="00360E84" w:rsidRPr="0024061C">
        <w:rPr>
          <w:sz w:val="24"/>
          <w:szCs w:val="24"/>
        </w:rPr>
        <w:t xml:space="preserve"> игр и </w:t>
      </w:r>
      <w:proofErr w:type="spellStart"/>
      <w:r w:rsidR="00360E84" w:rsidRPr="0024061C">
        <w:rPr>
          <w:sz w:val="24"/>
          <w:szCs w:val="24"/>
        </w:rPr>
        <w:t>Сурдлимпийских</w:t>
      </w:r>
      <w:proofErr w:type="spellEnd"/>
      <w:r w:rsidR="00360E84" w:rsidRPr="0024061C">
        <w:rPr>
          <w:sz w:val="24"/>
          <w:szCs w:val="24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360E84" w:rsidRPr="0024061C">
        <w:rPr>
          <w:sz w:val="24"/>
          <w:szCs w:val="24"/>
        </w:rPr>
        <w:t>Паралимпийских</w:t>
      </w:r>
      <w:proofErr w:type="spellEnd"/>
      <w:r w:rsidR="00360E84" w:rsidRPr="0024061C">
        <w:rPr>
          <w:sz w:val="24"/>
          <w:szCs w:val="24"/>
        </w:rPr>
        <w:t xml:space="preserve"> игр и </w:t>
      </w:r>
      <w:proofErr w:type="spellStart"/>
      <w:r w:rsidR="00360E84" w:rsidRPr="0024061C">
        <w:rPr>
          <w:sz w:val="24"/>
          <w:szCs w:val="24"/>
        </w:rPr>
        <w:t>Сурдлимпийских</w:t>
      </w:r>
      <w:proofErr w:type="spellEnd"/>
      <w:r w:rsidR="00360E84" w:rsidRPr="0024061C">
        <w:rPr>
          <w:sz w:val="24"/>
          <w:szCs w:val="24"/>
        </w:rPr>
        <w:t xml:space="preserve"> игр;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052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7437BF">
        <w:rPr>
          <w:sz w:val="24"/>
          <w:szCs w:val="24"/>
        </w:rPr>
        <w:t xml:space="preserve"> </w:t>
      </w:r>
      <w:r w:rsidR="00360E84" w:rsidRPr="0024061C">
        <w:rPr>
          <w:sz w:val="24"/>
          <w:szCs w:val="24"/>
        </w:rPr>
        <w:t>победители олимпиад школьников;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02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7437BF">
        <w:rPr>
          <w:sz w:val="24"/>
          <w:szCs w:val="24"/>
        </w:rPr>
        <w:t xml:space="preserve"> </w:t>
      </w:r>
      <w:r w:rsidR="00360E84" w:rsidRPr="0024061C">
        <w:rPr>
          <w:sz w:val="24"/>
          <w:szCs w:val="24"/>
        </w:rPr>
        <w:t>призеры олимпиад школьников;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066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7BF3" w:rsidRPr="0024061C">
        <w:rPr>
          <w:sz w:val="24"/>
          <w:szCs w:val="24"/>
        </w:rPr>
        <w:t>)</w:t>
      </w:r>
      <w:r w:rsidR="007437BF">
        <w:rPr>
          <w:sz w:val="24"/>
          <w:szCs w:val="24"/>
        </w:rPr>
        <w:t xml:space="preserve"> </w:t>
      </w:r>
      <w:r w:rsidR="00360E84" w:rsidRPr="0024061C">
        <w:rPr>
          <w:sz w:val="24"/>
          <w:szCs w:val="24"/>
        </w:rPr>
        <w:t>для лиц, указанных в каждом из подпунктов «а» - «е» подпункта 1 настоящего пункта, - по убыванию количества баллов, начисленных за индивидуальные достижения;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7BF3" w:rsidRPr="0024061C">
        <w:rPr>
          <w:sz w:val="24"/>
          <w:szCs w:val="24"/>
        </w:rPr>
        <w:t xml:space="preserve">) </w:t>
      </w:r>
      <w:r w:rsidR="00360E84" w:rsidRPr="0024061C">
        <w:rPr>
          <w:sz w:val="24"/>
          <w:szCs w:val="24"/>
        </w:rPr>
        <w:t>при равенстве по критериям, указанным в подпунктах</w:t>
      </w:r>
      <w:r>
        <w:rPr>
          <w:sz w:val="24"/>
          <w:szCs w:val="24"/>
        </w:rPr>
        <w:t xml:space="preserve"> 1</w:t>
      </w:r>
      <w:r w:rsidR="00360E84" w:rsidRPr="0024061C">
        <w:rPr>
          <w:sz w:val="24"/>
          <w:szCs w:val="24"/>
        </w:rPr>
        <w:t xml:space="preserve"> и </w:t>
      </w:r>
      <w:r>
        <w:rPr>
          <w:sz w:val="24"/>
          <w:szCs w:val="24"/>
        </w:rPr>
        <w:t>2</w:t>
      </w:r>
      <w:r w:rsidR="00360E84" w:rsidRPr="0024061C">
        <w:rPr>
          <w:sz w:val="24"/>
          <w:szCs w:val="24"/>
        </w:rPr>
        <w:t xml:space="preserve"> настоящего пункта, - по наличию преимущественного права, указанного в части 9 статьи 71 Федерального закона № </w:t>
      </w:r>
      <w:r w:rsidR="00360E84" w:rsidRPr="0024061C">
        <w:rPr>
          <w:sz w:val="24"/>
          <w:szCs w:val="24"/>
        </w:rPr>
        <w:lastRenderedPageBreak/>
        <w:t>273-ФЗ (более высокое место в конкурсном списке занимают поступающие, имеющие преимущественное право);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134"/>
          <w:tab w:val="left" w:pos="121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7BF3" w:rsidRPr="0024061C">
        <w:rPr>
          <w:sz w:val="24"/>
          <w:szCs w:val="24"/>
        </w:rPr>
        <w:t xml:space="preserve">) </w:t>
      </w:r>
      <w:r w:rsidR="00360E84" w:rsidRPr="0024061C">
        <w:rPr>
          <w:sz w:val="24"/>
          <w:szCs w:val="24"/>
        </w:rPr>
        <w:t xml:space="preserve">при равенстве по критериям, указанным в подпунктах </w:t>
      </w:r>
      <w:r>
        <w:rPr>
          <w:sz w:val="24"/>
          <w:szCs w:val="24"/>
        </w:rPr>
        <w:t xml:space="preserve">1 </w:t>
      </w:r>
      <w:r w:rsidR="00360E84" w:rsidRPr="0024061C">
        <w:rPr>
          <w:sz w:val="24"/>
          <w:szCs w:val="24"/>
        </w:rPr>
        <w:t>-</w:t>
      </w:r>
      <w:r>
        <w:rPr>
          <w:sz w:val="24"/>
          <w:szCs w:val="24"/>
        </w:rPr>
        <w:t xml:space="preserve"> 3</w:t>
      </w:r>
      <w:r w:rsidR="00360E84" w:rsidRPr="0024061C">
        <w:rPr>
          <w:sz w:val="24"/>
          <w:szCs w:val="24"/>
        </w:rPr>
        <w:t xml:space="preserve"> настоящего пункта, - по наличию преимущественного права, указанного в части 10 статьи 71 Федерального закона № 273-Ф3 (более высокое место в конкурсном списке занимают поступающие, имеющие преимущественное право);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134"/>
          <w:tab w:val="left" w:pos="121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77BF3" w:rsidRPr="0024061C">
        <w:rPr>
          <w:sz w:val="24"/>
          <w:szCs w:val="24"/>
        </w:rPr>
        <w:t xml:space="preserve">) </w:t>
      </w:r>
      <w:r w:rsidR="00360E84" w:rsidRPr="0024061C">
        <w:rPr>
          <w:sz w:val="24"/>
          <w:szCs w:val="24"/>
        </w:rPr>
        <w:t>при равенстве по критериям, указанным в подпунктах</w:t>
      </w:r>
      <w:r w:rsidR="003B59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360E84" w:rsidRPr="0024061C">
        <w:rPr>
          <w:sz w:val="24"/>
          <w:szCs w:val="24"/>
        </w:rPr>
        <w:t>-</w:t>
      </w:r>
      <w:r>
        <w:rPr>
          <w:sz w:val="24"/>
          <w:szCs w:val="24"/>
        </w:rPr>
        <w:t xml:space="preserve"> 4</w:t>
      </w:r>
      <w:r w:rsidR="00360E84" w:rsidRPr="0024061C">
        <w:rPr>
          <w:sz w:val="24"/>
          <w:szCs w:val="24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</w:p>
    <w:p w:rsidR="00360E84" w:rsidRPr="0024061C" w:rsidRDefault="00D77BF3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8.4</w:t>
      </w:r>
      <w:r w:rsidR="005208AA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360E84" w:rsidRPr="0024061C">
        <w:rPr>
          <w:sz w:val="24"/>
          <w:szCs w:val="24"/>
        </w:rPr>
        <w:t xml:space="preserve">Конкурсный список поступающих на </w:t>
      </w:r>
      <w:proofErr w:type="gramStart"/>
      <w:r w:rsidR="00360E84" w:rsidRPr="0024061C">
        <w:rPr>
          <w:sz w:val="24"/>
          <w:szCs w:val="24"/>
        </w:rPr>
        <w:t>обучение по программам</w:t>
      </w:r>
      <w:proofErr w:type="gramEnd"/>
      <w:r w:rsidR="00360E84" w:rsidRPr="0024061C">
        <w:rPr>
          <w:sz w:val="24"/>
          <w:szCs w:val="24"/>
        </w:rPr>
        <w:t xml:space="preserve"> </w:t>
      </w:r>
      <w:proofErr w:type="spellStart"/>
      <w:r w:rsidR="00360E84" w:rsidRPr="0024061C">
        <w:rPr>
          <w:sz w:val="24"/>
          <w:szCs w:val="24"/>
        </w:rPr>
        <w:t>бакалавриата</w:t>
      </w:r>
      <w:proofErr w:type="spellEnd"/>
      <w:r w:rsidR="00360E84" w:rsidRPr="0024061C">
        <w:rPr>
          <w:sz w:val="24"/>
          <w:szCs w:val="24"/>
        </w:rPr>
        <w:t xml:space="preserve">, программам </w:t>
      </w:r>
      <w:proofErr w:type="spellStart"/>
      <w:r w:rsidR="00360E84" w:rsidRPr="0024061C">
        <w:rPr>
          <w:sz w:val="24"/>
          <w:szCs w:val="24"/>
        </w:rPr>
        <w:t>специалитета</w:t>
      </w:r>
      <w:proofErr w:type="spellEnd"/>
      <w:r w:rsidR="00360E84" w:rsidRPr="0024061C">
        <w:rPr>
          <w:sz w:val="24"/>
          <w:szCs w:val="24"/>
        </w:rPr>
        <w:t xml:space="preserve"> по результатам вступительных испытаний ранжируется по следующим основаниям: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105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7BF3" w:rsidRPr="0024061C">
        <w:rPr>
          <w:sz w:val="24"/>
          <w:szCs w:val="24"/>
        </w:rPr>
        <w:t xml:space="preserve">) </w:t>
      </w:r>
      <w:r w:rsidR="00360E84" w:rsidRPr="0024061C">
        <w:rPr>
          <w:sz w:val="24"/>
          <w:szCs w:val="24"/>
        </w:rPr>
        <w:t>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360E84" w:rsidRPr="0024061C" w:rsidRDefault="005208AA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7BF3" w:rsidRPr="0024061C">
        <w:rPr>
          <w:sz w:val="24"/>
          <w:szCs w:val="24"/>
        </w:rPr>
        <w:t xml:space="preserve">) </w:t>
      </w:r>
      <w:r w:rsidR="00360E84" w:rsidRPr="0024061C">
        <w:rPr>
          <w:sz w:val="24"/>
          <w:szCs w:val="24"/>
        </w:rPr>
        <w:t xml:space="preserve">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>
        <w:rPr>
          <w:sz w:val="24"/>
          <w:szCs w:val="24"/>
        </w:rPr>
        <w:t>Университетом</w:t>
      </w:r>
      <w:r w:rsidR="00360E84" w:rsidRPr="0024061C">
        <w:rPr>
          <w:sz w:val="24"/>
          <w:szCs w:val="24"/>
        </w:rPr>
        <w:t>;</w:t>
      </w:r>
    </w:p>
    <w:p w:rsidR="00360E84" w:rsidRPr="0024061C" w:rsidRDefault="005208AA" w:rsidP="0024061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7BF3" w:rsidRPr="0024061C">
        <w:rPr>
          <w:sz w:val="24"/>
          <w:szCs w:val="24"/>
        </w:rPr>
        <w:t xml:space="preserve">) </w:t>
      </w:r>
      <w:r w:rsidR="00360E84" w:rsidRPr="0024061C">
        <w:rPr>
          <w:sz w:val="24"/>
          <w:szCs w:val="24"/>
        </w:rPr>
        <w:t>при равенстве по критериям, указанным в подпунктах</w:t>
      </w:r>
      <w:r w:rsidR="007437B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60E84" w:rsidRPr="0024061C">
        <w:rPr>
          <w:sz w:val="24"/>
          <w:szCs w:val="24"/>
        </w:rPr>
        <w:t xml:space="preserve"> и </w:t>
      </w:r>
      <w:r>
        <w:rPr>
          <w:sz w:val="24"/>
          <w:szCs w:val="24"/>
        </w:rPr>
        <w:t>2</w:t>
      </w:r>
      <w:r w:rsidR="00360E84" w:rsidRPr="0024061C">
        <w:rPr>
          <w:sz w:val="24"/>
          <w:szCs w:val="24"/>
        </w:rPr>
        <w:t xml:space="preserve"> настоящего пункта, - по наличию преимущественного права, указанного в части 9 статьи 71 Федерального закона № 273-Ф3 (более высокое место в конкурсном списке занимают поступающие, имеющие преимущественное право);</w:t>
      </w:r>
    </w:p>
    <w:p w:rsidR="00E7060D" w:rsidRPr="0024061C" w:rsidRDefault="005208AA" w:rsidP="0024061C">
      <w:pPr>
        <w:pStyle w:val="11"/>
        <w:shd w:val="clear" w:color="auto" w:fill="auto"/>
        <w:tabs>
          <w:tab w:val="left" w:pos="1134"/>
          <w:tab w:val="left" w:pos="121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7BF3" w:rsidRPr="0024061C">
        <w:rPr>
          <w:sz w:val="24"/>
          <w:szCs w:val="24"/>
        </w:rPr>
        <w:t xml:space="preserve">) </w:t>
      </w:r>
      <w:r w:rsidR="00E7060D" w:rsidRPr="0024061C">
        <w:rPr>
          <w:sz w:val="24"/>
          <w:szCs w:val="24"/>
        </w:rPr>
        <w:t xml:space="preserve">при равенстве по критериям, указанным в подпунктах </w:t>
      </w:r>
      <w:r>
        <w:rPr>
          <w:sz w:val="24"/>
          <w:szCs w:val="24"/>
        </w:rPr>
        <w:t xml:space="preserve">1 </w:t>
      </w:r>
      <w:r w:rsidR="00E7060D" w:rsidRPr="0024061C">
        <w:rPr>
          <w:sz w:val="24"/>
          <w:szCs w:val="24"/>
        </w:rPr>
        <w:t>-</w:t>
      </w:r>
      <w:r>
        <w:rPr>
          <w:sz w:val="24"/>
          <w:szCs w:val="24"/>
        </w:rPr>
        <w:t xml:space="preserve"> 3</w:t>
      </w:r>
      <w:r w:rsidR="00E7060D" w:rsidRPr="0024061C">
        <w:rPr>
          <w:sz w:val="24"/>
          <w:szCs w:val="24"/>
        </w:rPr>
        <w:t xml:space="preserve"> настоящего пункта, - по наличию преимущественного права, указанного в части 10 статьи 71 Федерального закона № 273-Ф3 (более высокое место в конкурсном списке занимают поступающие, имеющие преимущественное право);</w:t>
      </w:r>
    </w:p>
    <w:p w:rsidR="00E7060D" w:rsidRPr="0024061C" w:rsidRDefault="005208AA" w:rsidP="0024061C">
      <w:pPr>
        <w:pStyle w:val="11"/>
        <w:shd w:val="clear" w:color="auto" w:fill="auto"/>
        <w:tabs>
          <w:tab w:val="left" w:pos="1134"/>
          <w:tab w:val="left" w:pos="121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77BF3" w:rsidRPr="0024061C">
        <w:rPr>
          <w:sz w:val="24"/>
          <w:szCs w:val="24"/>
        </w:rPr>
        <w:t xml:space="preserve">) </w:t>
      </w:r>
      <w:r w:rsidR="00E7060D" w:rsidRPr="0024061C">
        <w:rPr>
          <w:sz w:val="24"/>
          <w:szCs w:val="24"/>
        </w:rPr>
        <w:t>при равенстве по критериям, указанным в подпунктах</w:t>
      </w:r>
      <w:r w:rsidR="00743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E7060D" w:rsidRPr="0024061C">
        <w:rPr>
          <w:sz w:val="24"/>
          <w:szCs w:val="24"/>
        </w:rPr>
        <w:t>-</w:t>
      </w:r>
      <w:r>
        <w:rPr>
          <w:sz w:val="24"/>
          <w:szCs w:val="24"/>
        </w:rPr>
        <w:t xml:space="preserve"> 4</w:t>
      </w:r>
      <w:r w:rsidR="00E7060D" w:rsidRPr="0024061C">
        <w:rPr>
          <w:sz w:val="24"/>
          <w:szCs w:val="24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</w:p>
    <w:p w:rsidR="00E7060D" w:rsidRPr="0024061C" w:rsidRDefault="00D77BF3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8.5</w:t>
      </w:r>
      <w:r w:rsidR="005208AA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E7060D" w:rsidRPr="0024061C">
        <w:rPr>
          <w:sz w:val="24"/>
          <w:szCs w:val="24"/>
        </w:rPr>
        <w:t>Конкурсный список по программам магистратуры ранжируется по следующим основаниям:</w:t>
      </w:r>
    </w:p>
    <w:p w:rsidR="00E7060D" w:rsidRPr="0024061C" w:rsidRDefault="005208AA" w:rsidP="0024061C">
      <w:pPr>
        <w:pStyle w:val="11"/>
        <w:shd w:val="clear" w:color="auto" w:fill="auto"/>
        <w:tabs>
          <w:tab w:val="left" w:pos="1100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7BF3" w:rsidRPr="0024061C">
        <w:rPr>
          <w:sz w:val="24"/>
          <w:szCs w:val="24"/>
        </w:rPr>
        <w:t xml:space="preserve">) </w:t>
      </w:r>
      <w:r w:rsidR="00E7060D" w:rsidRPr="0024061C">
        <w:rPr>
          <w:sz w:val="24"/>
          <w:szCs w:val="24"/>
        </w:rPr>
        <w:t>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E7060D" w:rsidRPr="0024061C" w:rsidRDefault="005208AA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7BF3" w:rsidRPr="0024061C">
        <w:rPr>
          <w:sz w:val="24"/>
          <w:szCs w:val="24"/>
        </w:rPr>
        <w:t xml:space="preserve">) </w:t>
      </w:r>
      <w:r w:rsidR="00E7060D" w:rsidRPr="0024061C">
        <w:rPr>
          <w:sz w:val="24"/>
          <w:szCs w:val="24"/>
        </w:rPr>
        <w:t xml:space="preserve">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 w:rsidR="00633C44">
        <w:rPr>
          <w:sz w:val="24"/>
          <w:szCs w:val="24"/>
        </w:rPr>
        <w:t>Университетом</w:t>
      </w:r>
      <w:r w:rsidR="00E7060D" w:rsidRPr="0024061C">
        <w:rPr>
          <w:sz w:val="24"/>
          <w:szCs w:val="24"/>
        </w:rPr>
        <w:t>;</w:t>
      </w:r>
    </w:p>
    <w:p w:rsidR="00E7060D" w:rsidRPr="0024061C" w:rsidRDefault="00633C44" w:rsidP="0024061C">
      <w:pPr>
        <w:pStyle w:val="11"/>
        <w:shd w:val="clear" w:color="auto" w:fill="auto"/>
        <w:tabs>
          <w:tab w:val="left" w:pos="1134"/>
          <w:tab w:val="left" w:pos="116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7BF3" w:rsidRPr="0024061C">
        <w:rPr>
          <w:sz w:val="24"/>
          <w:szCs w:val="24"/>
        </w:rPr>
        <w:t xml:space="preserve">) </w:t>
      </w:r>
      <w:r w:rsidR="00E7060D" w:rsidRPr="0024061C">
        <w:rPr>
          <w:sz w:val="24"/>
          <w:szCs w:val="24"/>
        </w:rPr>
        <w:t>при равенстве по критериям, указанным в подпунктах</w:t>
      </w:r>
      <w:r w:rsidR="007437B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7060D" w:rsidRPr="0024061C">
        <w:rPr>
          <w:sz w:val="24"/>
          <w:szCs w:val="24"/>
        </w:rPr>
        <w:t xml:space="preserve"> и </w:t>
      </w:r>
      <w:r>
        <w:rPr>
          <w:sz w:val="24"/>
          <w:szCs w:val="24"/>
        </w:rPr>
        <w:t>2</w:t>
      </w:r>
      <w:r w:rsidR="00E7060D" w:rsidRPr="0024061C">
        <w:rPr>
          <w:sz w:val="24"/>
          <w:szCs w:val="24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</w:p>
    <w:p w:rsidR="00E7060D" w:rsidRPr="0024061C" w:rsidRDefault="00CF7089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8.6</w:t>
      </w:r>
      <w:r w:rsidR="00633C44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E7060D" w:rsidRPr="0024061C">
        <w:rPr>
          <w:sz w:val="24"/>
          <w:szCs w:val="24"/>
        </w:rPr>
        <w:t>В конкурсном списке указываются следующие сведения:</w:t>
      </w:r>
    </w:p>
    <w:p w:rsidR="00E7060D" w:rsidRPr="00B039AE" w:rsidRDefault="00633C44" w:rsidP="0024061C">
      <w:pPr>
        <w:pStyle w:val="11"/>
        <w:shd w:val="clear" w:color="auto" w:fill="auto"/>
        <w:tabs>
          <w:tab w:val="left" w:pos="1014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7BF3" w:rsidRPr="0024061C">
        <w:rPr>
          <w:sz w:val="24"/>
          <w:szCs w:val="24"/>
        </w:rPr>
        <w:t xml:space="preserve">) </w:t>
      </w:r>
      <w:r w:rsidR="00C8390D" w:rsidRPr="00B039AE">
        <w:rPr>
          <w:sz w:val="24"/>
          <w:szCs w:val="24"/>
        </w:rPr>
        <w:t>с</w:t>
      </w:r>
      <w:r w:rsidR="00C8390D" w:rsidRPr="00B039AE">
        <w:rPr>
          <w:sz w:val="24"/>
          <w:szCs w:val="24"/>
          <w:shd w:val="clear" w:color="auto" w:fill="FFFFFF"/>
        </w:rPr>
        <w:t xml:space="preserve">траховой номер индивидуального лицевого счета или уникальный код, присвоенный </w:t>
      </w:r>
      <w:proofErr w:type="gramStart"/>
      <w:r w:rsidR="00C8390D" w:rsidRPr="00B039AE">
        <w:rPr>
          <w:sz w:val="24"/>
          <w:szCs w:val="24"/>
          <w:shd w:val="clear" w:color="auto" w:fill="FFFFFF"/>
        </w:rPr>
        <w:t>поступающему</w:t>
      </w:r>
      <w:proofErr w:type="gramEnd"/>
      <w:r w:rsidR="00C8390D" w:rsidRPr="00B039AE">
        <w:rPr>
          <w:sz w:val="24"/>
          <w:szCs w:val="24"/>
          <w:shd w:val="clear" w:color="auto" w:fill="FFFFFF"/>
        </w:rPr>
        <w:t xml:space="preserve"> (при отсутствии указанного индивидуального лицевого счета)</w:t>
      </w:r>
      <w:r w:rsidR="00E7060D" w:rsidRPr="00B039AE">
        <w:rPr>
          <w:sz w:val="24"/>
          <w:szCs w:val="24"/>
        </w:rPr>
        <w:t>;</w:t>
      </w:r>
    </w:p>
    <w:p w:rsidR="00E7060D" w:rsidRPr="0024061C" w:rsidRDefault="00633C44" w:rsidP="0024061C">
      <w:pPr>
        <w:pStyle w:val="11"/>
        <w:shd w:val="clear" w:color="auto" w:fill="auto"/>
        <w:tabs>
          <w:tab w:val="left" w:pos="1014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7BF3" w:rsidRPr="0024061C">
        <w:rPr>
          <w:sz w:val="24"/>
          <w:szCs w:val="24"/>
        </w:rPr>
        <w:t xml:space="preserve">) </w:t>
      </w:r>
      <w:r w:rsidR="00E7060D" w:rsidRPr="0024061C">
        <w:rPr>
          <w:sz w:val="24"/>
          <w:szCs w:val="24"/>
        </w:rPr>
        <w:t xml:space="preserve">по каждому поступающему без вступительных испытаний (по программам </w:t>
      </w:r>
      <w:proofErr w:type="spellStart"/>
      <w:r w:rsidR="00E7060D" w:rsidRPr="0024061C">
        <w:rPr>
          <w:sz w:val="24"/>
          <w:szCs w:val="24"/>
        </w:rPr>
        <w:t>бакалавриата</w:t>
      </w:r>
      <w:proofErr w:type="spellEnd"/>
      <w:r w:rsidR="00E7060D" w:rsidRPr="0024061C">
        <w:rPr>
          <w:sz w:val="24"/>
          <w:szCs w:val="24"/>
        </w:rPr>
        <w:t xml:space="preserve">, программам </w:t>
      </w:r>
      <w:proofErr w:type="spellStart"/>
      <w:r w:rsidR="00E7060D" w:rsidRPr="0024061C">
        <w:rPr>
          <w:sz w:val="24"/>
          <w:szCs w:val="24"/>
        </w:rPr>
        <w:t>специалитета</w:t>
      </w:r>
      <w:proofErr w:type="spellEnd"/>
      <w:r w:rsidR="00E7060D" w:rsidRPr="0024061C">
        <w:rPr>
          <w:sz w:val="24"/>
          <w:szCs w:val="24"/>
        </w:rPr>
        <w:t>):</w:t>
      </w:r>
    </w:p>
    <w:p w:rsidR="00E7060D" w:rsidRPr="0024061C" w:rsidRDefault="00D77BF3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- </w:t>
      </w:r>
      <w:r w:rsidR="00E7060D" w:rsidRPr="0024061C">
        <w:rPr>
          <w:sz w:val="24"/>
          <w:szCs w:val="24"/>
        </w:rPr>
        <w:t>основание приема без вступительных испытаний;</w:t>
      </w:r>
    </w:p>
    <w:p w:rsidR="00E7060D" w:rsidRPr="0024061C" w:rsidRDefault="00D77BF3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- </w:t>
      </w:r>
      <w:r w:rsidR="00E7060D" w:rsidRPr="0024061C">
        <w:rPr>
          <w:sz w:val="24"/>
          <w:szCs w:val="24"/>
        </w:rPr>
        <w:t>количество баллов за индивидуальные достижения;</w:t>
      </w:r>
    </w:p>
    <w:p w:rsidR="00E7060D" w:rsidRPr="0024061C" w:rsidRDefault="00D77BF3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- </w:t>
      </w:r>
      <w:r w:rsidR="00E7060D" w:rsidRPr="0024061C">
        <w:rPr>
          <w:sz w:val="24"/>
          <w:szCs w:val="24"/>
        </w:rPr>
        <w:t>наличие преимущественных прав зачисления;</w:t>
      </w:r>
    </w:p>
    <w:p w:rsidR="00E7060D" w:rsidRPr="0024061C" w:rsidRDefault="00633C44" w:rsidP="0024061C">
      <w:pPr>
        <w:pStyle w:val="11"/>
        <w:shd w:val="clear" w:color="auto" w:fill="auto"/>
        <w:tabs>
          <w:tab w:val="left" w:pos="102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7BF3" w:rsidRPr="0024061C">
        <w:rPr>
          <w:sz w:val="24"/>
          <w:szCs w:val="24"/>
        </w:rPr>
        <w:t xml:space="preserve">) </w:t>
      </w:r>
      <w:r w:rsidR="00E7060D" w:rsidRPr="0024061C">
        <w:rPr>
          <w:sz w:val="24"/>
          <w:szCs w:val="24"/>
        </w:rPr>
        <w:t>по каждому поступающему по результатам вступительных испытаний:</w:t>
      </w:r>
    </w:p>
    <w:p w:rsidR="00E7060D" w:rsidRPr="0024061C" w:rsidRDefault="00D77BF3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- </w:t>
      </w:r>
      <w:r w:rsidR="00E7060D" w:rsidRPr="0024061C">
        <w:rPr>
          <w:sz w:val="24"/>
          <w:szCs w:val="24"/>
        </w:rPr>
        <w:t>сумма конкурсных баллов (за вступительные испытания и индивидуальные достижения);</w:t>
      </w:r>
    </w:p>
    <w:p w:rsidR="00E7060D" w:rsidRPr="0024061C" w:rsidRDefault="00D77BF3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- </w:t>
      </w:r>
      <w:r w:rsidR="00E7060D" w:rsidRPr="0024061C">
        <w:rPr>
          <w:sz w:val="24"/>
          <w:szCs w:val="24"/>
        </w:rPr>
        <w:t>сумма баллов за вступительные испытания;</w:t>
      </w:r>
    </w:p>
    <w:p w:rsidR="00E7060D" w:rsidRPr="0024061C" w:rsidRDefault="00D77BF3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lastRenderedPageBreak/>
        <w:t xml:space="preserve">- </w:t>
      </w:r>
      <w:r w:rsidR="00E7060D" w:rsidRPr="0024061C">
        <w:rPr>
          <w:sz w:val="24"/>
          <w:szCs w:val="24"/>
        </w:rPr>
        <w:t>количество баллов за каждое вступительное испытание;</w:t>
      </w:r>
    </w:p>
    <w:p w:rsidR="00E7060D" w:rsidRPr="0024061C" w:rsidRDefault="00D77BF3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- </w:t>
      </w:r>
      <w:r w:rsidR="00E7060D" w:rsidRPr="0024061C">
        <w:rPr>
          <w:sz w:val="24"/>
          <w:szCs w:val="24"/>
        </w:rPr>
        <w:t>количество баллов за индивидуальные достижения;</w:t>
      </w:r>
    </w:p>
    <w:p w:rsidR="00E7060D" w:rsidRPr="0024061C" w:rsidRDefault="00D77BF3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- </w:t>
      </w:r>
      <w:r w:rsidR="00E7060D" w:rsidRPr="0024061C">
        <w:rPr>
          <w:sz w:val="24"/>
          <w:szCs w:val="24"/>
        </w:rPr>
        <w:t xml:space="preserve">наличие преимущественных прав зачисления (по программам </w:t>
      </w:r>
      <w:proofErr w:type="spellStart"/>
      <w:r w:rsidR="00E7060D" w:rsidRPr="0024061C">
        <w:rPr>
          <w:sz w:val="24"/>
          <w:szCs w:val="24"/>
        </w:rPr>
        <w:t>бакалавриата</w:t>
      </w:r>
      <w:proofErr w:type="spellEnd"/>
      <w:r w:rsidR="00E7060D" w:rsidRPr="0024061C">
        <w:rPr>
          <w:sz w:val="24"/>
          <w:szCs w:val="24"/>
        </w:rPr>
        <w:t xml:space="preserve">, программам </w:t>
      </w:r>
      <w:proofErr w:type="spellStart"/>
      <w:r w:rsidR="00E7060D" w:rsidRPr="0024061C">
        <w:rPr>
          <w:sz w:val="24"/>
          <w:szCs w:val="24"/>
        </w:rPr>
        <w:t>специалитета</w:t>
      </w:r>
      <w:proofErr w:type="spellEnd"/>
      <w:r w:rsidR="00E7060D" w:rsidRPr="0024061C">
        <w:rPr>
          <w:sz w:val="24"/>
          <w:szCs w:val="24"/>
        </w:rPr>
        <w:t>);</w:t>
      </w:r>
    </w:p>
    <w:p w:rsidR="00C8390D" w:rsidRDefault="00633C44" w:rsidP="0024061C">
      <w:pPr>
        <w:pStyle w:val="11"/>
        <w:shd w:val="clear" w:color="auto" w:fill="auto"/>
        <w:tabs>
          <w:tab w:val="left" w:pos="1028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7089" w:rsidRPr="0024061C">
        <w:rPr>
          <w:sz w:val="24"/>
          <w:szCs w:val="24"/>
        </w:rPr>
        <w:t xml:space="preserve">) </w:t>
      </w:r>
      <w:r w:rsidR="00E7060D" w:rsidRPr="0024061C">
        <w:rPr>
          <w:sz w:val="24"/>
          <w:szCs w:val="24"/>
        </w:rPr>
        <w:t>наличие заявления о согласии на зачисление</w:t>
      </w:r>
      <w:r w:rsidR="00C8390D">
        <w:rPr>
          <w:sz w:val="24"/>
          <w:szCs w:val="24"/>
        </w:rPr>
        <w:t>;</w:t>
      </w:r>
    </w:p>
    <w:p w:rsidR="00E7060D" w:rsidRPr="0024061C" w:rsidRDefault="00C8390D" w:rsidP="0024061C">
      <w:pPr>
        <w:pStyle w:val="11"/>
        <w:shd w:val="clear" w:color="auto" w:fill="auto"/>
        <w:tabs>
          <w:tab w:val="left" w:pos="1028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наличие оригинала документа установленного образца</w:t>
      </w:r>
      <w:r w:rsidR="00E7060D" w:rsidRPr="0024061C">
        <w:rPr>
          <w:sz w:val="24"/>
          <w:szCs w:val="24"/>
        </w:rPr>
        <w:t>.</w:t>
      </w:r>
    </w:p>
    <w:p w:rsidR="00E7060D" w:rsidRPr="0024061C" w:rsidRDefault="00E7060D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В конкурсном списке фамилия, имя, отчество (при наличии) </w:t>
      </w:r>
      <w:proofErr w:type="gramStart"/>
      <w:r w:rsidRPr="0024061C">
        <w:rPr>
          <w:sz w:val="24"/>
          <w:szCs w:val="24"/>
        </w:rPr>
        <w:t>поступающих</w:t>
      </w:r>
      <w:proofErr w:type="gramEnd"/>
      <w:r w:rsidRPr="0024061C">
        <w:rPr>
          <w:sz w:val="24"/>
          <w:szCs w:val="24"/>
        </w:rPr>
        <w:t xml:space="preserve"> не указываются.</w:t>
      </w:r>
    </w:p>
    <w:p w:rsidR="00E7060D" w:rsidRPr="0024061C" w:rsidRDefault="00CF7089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8.7</w:t>
      </w:r>
      <w:r w:rsidR="00633C44">
        <w:rPr>
          <w:sz w:val="24"/>
          <w:szCs w:val="24"/>
        </w:rPr>
        <w:t>.</w:t>
      </w:r>
      <w:r w:rsidR="007437BF">
        <w:rPr>
          <w:sz w:val="24"/>
          <w:szCs w:val="24"/>
        </w:rPr>
        <w:t xml:space="preserve"> </w:t>
      </w:r>
      <w:r w:rsidR="00E7060D" w:rsidRPr="0024061C">
        <w:rPr>
          <w:sz w:val="24"/>
          <w:szCs w:val="24"/>
        </w:rPr>
        <w:t>Зачисление проводится в соответствии с конкурсным списком до заполнения установленного количества мест.</w:t>
      </w:r>
    </w:p>
    <w:p w:rsidR="00C8390D" w:rsidRDefault="00CF7089" w:rsidP="009220F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4061C">
        <w:t>8.8</w:t>
      </w:r>
      <w:r w:rsidR="00633C44">
        <w:t>.</w:t>
      </w:r>
      <w:r w:rsidR="007437BF">
        <w:t xml:space="preserve"> </w:t>
      </w:r>
      <w:r w:rsidR="00E7060D" w:rsidRPr="0024061C">
        <w:t>Зачислению подлежат поступающие,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</w:t>
      </w:r>
      <w:r w:rsidR="00C8390D">
        <w:t>, при условии, что</w:t>
      </w:r>
      <w:r w:rsidR="00B039AE">
        <w:t>:</w:t>
      </w:r>
    </w:p>
    <w:p w:rsidR="00C8390D" w:rsidRPr="00B039AE" w:rsidRDefault="00B039AE" w:rsidP="00B039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390D" w:rsidRPr="00B039AE">
        <w:rPr>
          <w:sz w:val="24"/>
          <w:szCs w:val="24"/>
        </w:rPr>
        <w:t>при приеме на обучение в рамках контрольных цифр - поступающий представил оригинал документа установленного образца;</w:t>
      </w:r>
    </w:p>
    <w:p w:rsidR="00C8390D" w:rsidRPr="00B039AE" w:rsidRDefault="00B039AE" w:rsidP="00B039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390D" w:rsidRPr="00B039AE">
        <w:rPr>
          <w:sz w:val="24"/>
          <w:szCs w:val="24"/>
        </w:rPr>
        <w:t xml:space="preserve">при приеме на обучение по договорам об оказании платных образовательных услуг - поступающий представил документ установленного образца (оригинал документа, или его заверенную копию, или его копию с предъявлением оригинала), либо в случае подачи заявления о приеме посредством ЕПГУ информация о документе установленного образца подтверждена сведениями, содержащимися в федеральной информационной системе </w:t>
      </w:r>
      <w:r>
        <w:rPr>
          <w:sz w:val="24"/>
          <w:szCs w:val="24"/>
        </w:rPr>
        <w:t>«</w:t>
      </w:r>
      <w:r w:rsidR="00C8390D" w:rsidRPr="00B039AE">
        <w:rPr>
          <w:sz w:val="24"/>
          <w:szCs w:val="24"/>
        </w:rPr>
        <w:t xml:space="preserve">Федеральный реестр сведений о </w:t>
      </w:r>
      <w:proofErr w:type="gramStart"/>
      <w:r w:rsidR="00C8390D" w:rsidRPr="00B039AE">
        <w:rPr>
          <w:sz w:val="24"/>
          <w:szCs w:val="24"/>
        </w:rPr>
        <w:t>документах</w:t>
      </w:r>
      <w:proofErr w:type="gramEnd"/>
      <w:r w:rsidR="00C8390D" w:rsidRPr="00B039AE">
        <w:rPr>
          <w:sz w:val="24"/>
          <w:szCs w:val="24"/>
        </w:rPr>
        <w:t xml:space="preserve"> об образовании и (или) о квалификации, </w:t>
      </w:r>
      <w:proofErr w:type="gramStart"/>
      <w:r w:rsidR="00C8390D" w:rsidRPr="00B039AE">
        <w:rPr>
          <w:sz w:val="24"/>
          <w:szCs w:val="24"/>
        </w:rPr>
        <w:t>документах</w:t>
      </w:r>
      <w:proofErr w:type="gramEnd"/>
      <w:r w:rsidR="00C8390D" w:rsidRPr="00B039AE">
        <w:rPr>
          <w:sz w:val="24"/>
          <w:szCs w:val="24"/>
        </w:rPr>
        <w:t xml:space="preserve"> об обучении</w:t>
      </w:r>
      <w:r>
        <w:rPr>
          <w:sz w:val="24"/>
          <w:szCs w:val="24"/>
        </w:rPr>
        <w:t>».</w:t>
      </w:r>
    </w:p>
    <w:p w:rsidR="00E7060D" w:rsidRPr="003A4420" w:rsidRDefault="00E7060D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 xml:space="preserve">В заявлении о согласии на зачисление указываются условия поступления по конкретному конкурсу, в </w:t>
      </w:r>
      <w:proofErr w:type="gramStart"/>
      <w:r w:rsidRPr="003A4420">
        <w:rPr>
          <w:sz w:val="24"/>
          <w:szCs w:val="24"/>
        </w:rPr>
        <w:t>соответствии</w:t>
      </w:r>
      <w:proofErr w:type="gramEnd"/>
      <w:r w:rsidRPr="003A4420">
        <w:rPr>
          <w:sz w:val="24"/>
          <w:szCs w:val="24"/>
        </w:rPr>
        <w:t xml:space="preserve"> с результатами которого поступающий хочет быть зачисленным.</w:t>
      </w:r>
    </w:p>
    <w:p w:rsidR="00E7060D" w:rsidRPr="003A4420" w:rsidRDefault="00E7060D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A4420">
        <w:rPr>
          <w:sz w:val="24"/>
          <w:szCs w:val="24"/>
        </w:rPr>
        <w:t xml:space="preserve">Поступающий может подать заявления о согласии на зачисление в </w:t>
      </w:r>
      <w:r w:rsidR="00633C44" w:rsidRPr="003A4420">
        <w:rPr>
          <w:sz w:val="24"/>
          <w:szCs w:val="24"/>
        </w:rPr>
        <w:t>У</w:t>
      </w:r>
      <w:r w:rsidR="00981B9B" w:rsidRPr="003A4420">
        <w:rPr>
          <w:sz w:val="24"/>
          <w:szCs w:val="24"/>
        </w:rPr>
        <w:t>ниверситет</w:t>
      </w:r>
      <w:r w:rsidRPr="003A4420">
        <w:rPr>
          <w:sz w:val="24"/>
          <w:szCs w:val="24"/>
        </w:rPr>
        <w:t xml:space="preserve"> по различным условиям поступления.</w:t>
      </w:r>
      <w:proofErr w:type="gramEnd"/>
    </w:p>
    <w:p w:rsidR="00850A17" w:rsidRPr="003A4420" w:rsidRDefault="00CF7089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>Университет</w:t>
      </w:r>
      <w:r w:rsidR="00E7060D" w:rsidRPr="003A4420">
        <w:rPr>
          <w:sz w:val="24"/>
          <w:szCs w:val="24"/>
        </w:rPr>
        <w:t xml:space="preserve"> осуществляет прием заявлений о согласии на зачисление и документов установленного образца ежедневно </w:t>
      </w:r>
      <w:r w:rsidRPr="003A4420">
        <w:rPr>
          <w:sz w:val="24"/>
          <w:szCs w:val="24"/>
        </w:rPr>
        <w:t>до 18 часов по местному времени</w:t>
      </w:r>
      <w:r w:rsidR="00E7060D" w:rsidRPr="003A4420">
        <w:rPr>
          <w:sz w:val="24"/>
          <w:szCs w:val="24"/>
        </w:rPr>
        <w:t xml:space="preserve"> до дня завершения приема заявлений о согласии на зачисление включительно.</w:t>
      </w:r>
    </w:p>
    <w:p w:rsidR="00E7060D" w:rsidRPr="003A4420" w:rsidRDefault="00CF7089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>8.9</w:t>
      </w:r>
      <w:r w:rsidR="00633C44" w:rsidRPr="003A4420">
        <w:rPr>
          <w:sz w:val="24"/>
          <w:szCs w:val="24"/>
        </w:rPr>
        <w:t>.</w:t>
      </w:r>
      <w:r w:rsidR="007437BF" w:rsidRPr="003A4420">
        <w:rPr>
          <w:sz w:val="24"/>
          <w:szCs w:val="24"/>
        </w:rPr>
        <w:t xml:space="preserve"> </w:t>
      </w:r>
      <w:r w:rsidR="00E7060D" w:rsidRPr="003A4420">
        <w:rPr>
          <w:sz w:val="24"/>
          <w:szCs w:val="24"/>
        </w:rPr>
        <w:t xml:space="preserve">При приеме на места в рамках контрольных цифр зачисление осуществляется </w:t>
      </w:r>
      <w:proofErr w:type="gramStart"/>
      <w:r w:rsidR="00E7060D" w:rsidRPr="003A4420">
        <w:rPr>
          <w:sz w:val="24"/>
          <w:szCs w:val="24"/>
        </w:rPr>
        <w:t xml:space="preserve">при условии наличия в </w:t>
      </w:r>
      <w:r w:rsidR="00633C44" w:rsidRPr="003A4420">
        <w:rPr>
          <w:sz w:val="24"/>
          <w:szCs w:val="24"/>
        </w:rPr>
        <w:t>Университете</w:t>
      </w:r>
      <w:r w:rsidR="00E7060D" w:rsidRPr="003A4420">
        <w:rPr>
          <w:sz w:val="24"/>
          <w:szCs w:val="24"/>
        </w:rPr>
        <w:t xml:space="preserve"> оригинала д</w:t>
      </w:r>
      <w:r w:rsidRPr="003A4420">
        <w:rPr>
          <w:sz w:val="24"/>
          <w:szCs w:val="24"/>
        </w:rPr>
        <w:t>окумента установленного образца</w:t>
      </w:r>
      <w:r w:rsidR="00E7060D" w:rsidRPr="003A4420">
        <w:rPr>
          <w:sz w:val="24"/>
          <w:szCs w:val="24"/>
        </w:rPr>
        <w:t xml:space="preserve"> по состоянию на день издания приказа о зачислении</w:t>
      </w:r>
      <w:proofErr w:type="gramEnd"/>
      <w:r w:rsidR="00E7060D" w:rsidRPr="003A4420">
        <w:rPr>
          <w:sz w:val="24"/>
          <w:szCs w:val="24"/>
        </w:rPr>
        <w:t>.</w:t>
      </w:r>
    </w:p>
    <w:p w:rsidR="00E7060D" w:rsidRPr="003A4420" w:rsidRDefault="00633C44" w:rsidP="00DB5CA6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>.</w:t>
      </w:r>
      <w:r w:rsidR="007437BF" w:rsidRPr="003A4420">
        <w:rPr>
          <w:sz w:val="24"/>
          <w:szCs w:val="24"/>
        </w:rPr>
        <w:t xml:space="preserve"> </w:t>
      </w:r>
      <w:r w:rsidR="00E7060D" w:rsidRPr="003A4420">
        <w:rPr>
          <w:sz w:val="24"/>
          <w:szCs w:val="24"/>
        </w:rPr>
        <w:t xml:space="preserve">Зачисление оформляется приказом (приказами) </w:t>
      </w:r>
      <w:r w:rsidRPr="003A4420">
        <w:rPr>
          <w:sz w:val="24"/>
          <w:szCs w:val="24"/>
        </w:rPr>
        <w:t>У</w:t>
      </w:r>
      <w:r w:rsidR="00932A05" w:rsidRPr="003A4420">
        <w:rPr>
          <w:sz w:val="24"/>
          <w:szCs w:val="24"/>
        </w:rPr>
        <w:t>ниверситета</w:t>
      </w:r>
      <w:r w:rsidR="00E7060D" w:rsidRPr="003A4420">
        <w:rPr>
          <w:sz w:val="24"/>
          <w:szCs w:val="24"/>
        </w:rPr>
        <w:t xml:space="preserve"> о зачислении.</w:t>
      </w:r>
    </w:p>
    <w:p w:rsidR="00E7060D" w:rsidRPr="003A4420" w:rsidRDefault="00CF7089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>8.11</w:t>
      </w:r>
      <w:r w:rsidR="00633C44" w:rsidRPr="003A4420">
        <w:rPr>
          <w:sz w:val="24"/>
          <w:szCs w:val="24"/>
        </w:rPr>
        <w:t>.</w:t>
      </w:r>
      <w:r w:rsidR="007437BF" w:rsidRPr="003A4420">
        <w:rPr>
          <w:sz w:val="24"/>
          <w:szCs w:val="24"/>
        </w:rPr>
        <w:t xml:space="preserve"> </w:t>
      </w:r>
      <w:r w:rsidR="00E7060D" w:rsidRPr="003A4420">
        <w:rPr>
          <w:sz w:val="24"/>
          <w:szCs w:val="24"/>
        </w:rPr>
        <w:t xml:space="preserve">При приеме на обучение в рамках контрольных цифр по программам </w:t>
      </w:r>
      <w:proofErr w:type="spellStart"/>
      <w:r w:rsidR="00E7060D" w:rsidRPr="003A4420">
        <w:rPr>
          <w:sz w:val="24"/>
          <w:szCs w:val="24"/>
        </w:rPr>
        <w:t>бакалавриата</w:t>
      </w:r>
      <w:proofErr w:type="spellEnd"/>
      <w:r w:rsidR="00E7060D" w:rsidRPr="003A4420">
        <w:rPr>
          <w:sz w:val="24"/>
          <w:szCs w:val="24"/>
        </w:rPr>
        <w:t xml:space="preserve"> и программам </w:t>
      </w:r>
      <w:proofErr w:type="spellStart"/>
      <w:r w:rsidR="00E7060D" w:rsidRPr="003A4420">
        <w:rPr>
          <w:sz w:val="24"/>
          <w:szCs w:val="24"/>
        </w:rPr>
        <w:t>специалитета</w:t>
      </w:r>
      <w:proofErr w:type="spellEnd"/>
      <w:r w:rsidR="00E7060D" w:rsidRPr="003A4420">
        <w:rPr>
          <w:sz w:val="24"/>
          <w:szCs w:val="24"/>
        </w:rPr>
        <w:t xml:space="preserve"> по очной форме обучения:</w:t>
      </w:r>
    </w:p>
    <w:p w:rsidR="00E7060D" w:rsidRPr="003A4420" w:rsidRDefault="00633C44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>1</w:t>
      </w:r>
      <w:r w:rsidR="0078729C" w:rsidRPr="003A4420">
        <w:rPr>
          <w:sz w:val="24"/>
          <w:szCs w:val="24"/>
        </w:rPr>
        <w:t xml:space="preserve">) </w:t>
      </w:r>
      <w:r w:rsidR="00C8390D">
        <w:rPr>
          <w:i/>
          <w:sz w:val="24"/>
          <w:szCs w:val="24"/>
        </w:rPr>
        <w:t>27 июля</w:t>
      </w:r>
      <w:r w:rsidR="00CF7089" w:rsidRPr="003A4420">
        <w:rPr>
          <w:i/>
          <w:sz w:val="24"/>
          <w:szCs w:val="24"/>
        </w:rPr>
        <w:t xml:space="preserve"> 202</w:t>
      </w:r>
      <w:r w:rsidR="00273065">
        <w:rPr>
          <w:i/>
          <w:sz w:val="24"/>
          <w:szCs w:val="24"/>
        </w:rPr>
        <w:t xml:space="preserve">2 </w:t>
      </w:r>
      <w:r w:rsidR="00CF7089" w:rsidRPr="003A4420">
        <w:rPr>
          <w:i/>
          <w:sz w:val="24"/>
          <w:szCs w:val="24"/>
        </w:rPr>
        <w:t>года</w:t>
      </w:r>
      <w:r w:rsidR="007437BF" w:rsidRPr="003A4420">
        <w:rPr>
          <w:i/>
          <w:sz w:val="24"/>
          <w:szCs w:val="24"/>
        </w:rPr>
        <w:t xml:space="preserve"> </w:t>
      </w:r>
      <w:r w:rsidRPr="003A4420">
        <w:rPr>
          <w:sz w:val="24"/>
          <w:szCs w:val="24"/>
        </w:rPr>
        <w:t>осуществляется публикация конкурсных списков</w:t>
      </w:r>
      <w:r w:rsidR="00E7060D" w:rsidRPr="003A4420">
        <w:rPr>
          <w:sz w:val="24"/>
          <w:szCs w:val="24"/>
        </w:rPr>
        <w:t>;</w:t>
      </w:r>
    </w:p>
    <w:p w:rsidR="00E7060D" w:rsidRPr="003A4420" w:rsidRDefault="00633C44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>2</w:t>
      </w:r>
      <w:r w:rsidR="0078729C" w:rsidRPr="003A4420">
        <w:rPr>
          <w:sz w:val="24"/>
          <w:szCs w:val="24"/>
        </w:rPr>
        <w:t xml:space="preserve">) </w:t>
      </w:r>
      <w:r w:rsidR="00E7060D" w:rsidRPr="003A4420">
        <w:rPr>
          <w:sz w:val="24"/>
          <w:szCs w:val="24"/>
        </w:rPr>
        <w:t>зачисление проводится в 2 этапа:</w:t>
      </w:r>
    </w:p>
    <w:p w:rsidR="00E7060D" w:rsidRPr="003A4420" w:rsidRDefault="00C8390D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28-30 июля</w:t>
      </w:r>
      <w:r w:rsidR="00633C44" w:rsidRPr="003A4420">
        <w:rPr>
          <w:i/>
          <w:sz w:val="24"/>
          <w:szCs w:val="24"/>
        </w:rPr>
        <w:t xml:space="preserve"> 202</w:t>
      </w:r>
      <w:r w:rsidR="00273065">
        <w:rPr>
          <w:i/>
          <w:sz w:val="24"/>
          <w:szCs w:val="24"/>
        </w:rPr>
        <w:t>2</w:t>
      </w:r>
      <w:r w:rsidR="00633C44" w:rsidRPr="003A4420">
        <w:rPr>
          <w:i/>
          <w:sz w:val="24"/>
          <w:szCs w:val="24"/>
        </w:rPr>
        <w:t xml:space="preserve"> года</w:t>
      </w:r>
      <w:r w:rsidR="007437BF" w:rsidRPr="003A4420">
        <w:rPr>
          <w:i/>
          <w:sz w:val="24"/>
          <w:szCs w:val="24"/>
        </w:rPr>
        <w:t xml:space="preserve"> </w:t>
      </w:r>
      <w:r w:rsidR="0078729C" w:rsidRPr="003A4420">
        <w:rPr>
          <w:sz w:val="24"/>
          <w:szCs w:val="24"/>
        </w:rPr>
        <w:t xml:space="preserve">- </w:t>
      </w:r>
      <w:r w:rsidR="00CF7089" w:rsidRPr="003A4420">
        <w:rPr>
          <w:sz w:val="24"/>
          <w:szCs w:val="24"/>
        </w:rPr>
        <w:t>этап приоритетного зачисления, на котором осуществляется зачисление лиц, поступающих без вступительных испытаний, поступающих на места в пределах квот</w:t>
      </w:r>
      <w:r w:rsidR="00633C44" w:rsidRPr="003A4420">
        <w:rPr>
          <w:sz w:val="24"/>
          <w:szCs w:val="24"/>
        </w:rPr>
        <w:t>;</w:t>
      </w:r>
    </w:p>
    <w:p w:rsidR="00E7060D" w:rsidRPr="003A4420" w:rsidRDefault="00C8390D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3-</w:t>
      </w:r>
      <w:r w:rsidR="00D856B6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</w:t>
      </w:r>
      <w:r w:rsidR="00633C44" w:rsidRPr="003A4420">
        <w:rPr>
          <w:i/>
          <w:sz w:val="24"/>
          <w:szCs w:val="24"/>
        </w:rPr>
        <w:t>августа 202</w:t>
      </w:r>
      <w:r w:rsidR="00273065">
        <w:rPr>
          <w:i/>
          <w:sz w:val="24"/>
          <w:szCs w:val="24"/>
        </w:rPr>
        <w:t>2</w:t>
      </w:r>
      <w:r w:rsidR="00633C44" w:rsidRPr="003A4420">
        <w:rPr>
          <w:i/>
          <w:sz w:val="24"/>
          <w:szCs w:val="24"/>
        </w:rPr>
        <w:t xml:space="preserve"> года</w:t>
      </w:r>
      <w:r w:rsidR="007437BF" w:rsidRPr="003A4420">
        <w:rPr>
          <w:i/>
          <w:sz w:val="24"/>
          <w:szCs w:val="24"/>
        </w:rPr>
        <w:t xml:space="preserve"> </w:t>
      </w:r>
      <w:r w:rsidR="00633C44" w:rsidRPr="003A4420">
        <w:rPr>
          <w:sz w:val="24"/>
          <w:szCs w:val="24"/>
        </w:rPr>
        <w:t>–</w:t>
      </w:r>
      <w:r w:rsidR="007437BF" w:rsidRPr="003A4420">
        <w:rPr>
          <w:sz w:val="24"/>
          <w:szCs w:val="24"/>
        </w:rPr>
        <w:t xml:space="preserve"> </w:t>
      </w:r>
      <w:r w:rsidR="00633C44" w:rsidRPr="003A4420">
        <w:rPr>
          <w:sz w:val="24"/>
          <w:szCs w:val="24"/>
        </w:rPr>
        <w:t xml:space="preserve">основной </w:t>
      </w:r>
      <w:r w:rsidR="0078729C" w:rsidRPr="003A4420">
        <w:rPr>
          <w:sz w:val="24"/>
          <w:szCs w:val="24"/>
        </w:rPr>
        <w:t>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</w:t>
      </w:r>
      <w:r w:rsidR="00E7060D" w:rsidRPr="003A4420">
        <w:rPr>
          <w:sz w:val="24"/>
          <w:szCs w:val="24"/>
        </w:rPr>
        <w:t>;</w:t>
      </w:r>
    </w:p>
    <w:p w:rsidR="00E7060D" w:rsidRPr="003A4420" w:rsidRDefault="00633C44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>3</w:t>
      </w:r>
      <w:r w:rsidR="0078729C" w:rsidRPr="003A4420">
        <w:rPr>
          <w:sz w:val="24"/>
          <w:szCs w:val="24"/>
        </w:rPr>
        <w:t xml:space="preserve">) </w:t>
      </w:r>
      <w:r w:rsidR="00E7060D" w:rsidRPr="003A4420">
        <w:rPr>
          <w:sz w:val="24"/>
          <w:szCs w:val="24"/>
        </w:rPr>
        <w:t>на каждом этапе зачисления устанавливается день завершения приема заявлений о согласии на зачисление от лиц, подлежащих зачислению на этом этапе:</w:t>
      </w:r>
    </w:p>
    <w:p w:rsidR="00E7060D" w:rsidRPr="003A4420" w:rsidRDefault="0078729C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 xml:space="preserve">- </w:t>
      </w:r>
      <w:r w:rsidR="00E7060D" w:rsidRPr="003A4420">
        <w:rPr>
          <w:sz w:val="24"/>
          <w:szCs w:val="24"/>
        </w:rPr>
        <w:t xml:space="preserve">на этапе приоритетного зачисления </w:t>
      </w:r>
      <w:r w:rsidR="000B3011" w:rsidRPr="003A4420">
        <w:rPr>
          <w:sz w:val="24"/>
          <w:szCs w:val="24"/>
        </w:rPr>
        <w:t>–</w:t>
      </w:r>
      <w:r w:rsidR="00E7060D" w:rsidRPr="003A4420">
        <w:rPr>
          <w:sz w:val="24"/>
          <w:szCs w:val="24"/>
        </w:rPr>
        <w:t xml:space="preserve"> </w:t>
      </w:r>
      <w:r w:rsidR="00C8390D">
        <w:rPr>
          <w:i/>
          <w:sz w:val="24"/>
          <w:szCs w:val="24"/>
        </w:rPr>
        <w:t xml:space="preserve">28 июля </w:t>
      </w:r>
      <w:r w:rsidRPr="003A4420">
        <w:rPr>
          <w:i/>
          <w:sz w:val="24"/>
          <w:szCs w:val="24"/>
        </w:rPr>
        <w:t xml:space="preserve"> 202</w:t>
      </w:r>
      <w:r w:rsidR="00273065">
        <w:rPr>
          <w:i/>
          <w:sz w:val="24"/>
          <w:szCs w:val="24"/>
        </w:rPr>
        <w:t>2</w:t>
      </w:r>
      <w:r w:rsidRPr="003A4420">
        <w:rPr>
          <w:i/>
          <w:sz w:val="24"/>
          <w:szCs w:val="24"/>
        </w:rPr>
        <w:t xml:space="preserve"> года</w:t>
      </w:r>
      <w:r w:rsidR="00E7060D" w:rsidRPr="003A4420">
        <w:rPr>
          <w:sz w:val="24"/>
          <w:szCs w:val="24"/>
        </w:rPr>
        <w:t>;</w:t>
      </w:r>
    </w:p>
    <w:p w:rsidR="00E7060D" w:rsidRPr="003A4420" w:rsidRDefault="0078729C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 xml:space="preserve">- </w:t>
      </w:r>
      <w:r w:rsidR="00E7060D" w:rsidRPr="003A4420">
        <w:rPr>
          <w:sz w:val="24"/>
          <w:szCs w:val="24"/>
        </w:rPr>
        <w:t xml:space="preserve">на основном этапе зачисления </w:t>
      </w:r>
      <w:r w:rsidR="00C8390D">
        <w:rPr>
          <w:sz w:val="24"/>
          <w:szCs w:val="24"/>
        </w:rPr>
        <w:t>–</w:t>
      </w:r>
      <w:r w:rsidR="00E7060D" w:rsidRPr="003A4420">
        <w:rPr>
          <w:sz w:val="24"/>
          <w:szCs w:val="24"/>
        </w:rPr>
        <w:t xml:space="preserve"> </w:t>
      </w:r>
      <w:r w:rsidR="00C8390D">
        <w:rPr>
          <w:i/>
          <w:sz w:val="24"/>
          <w:szCs w:val="24"/>
        </w:rPr>
        <w:t xml:space="preserve">3 </w:t>
      </w:r>
      <w:r w:rsidR="00E7060D" w:rsidRPr="003A4420">
        <w:rPr>
          <w:i/>
          <w:sz w:val="24"/>
          <w:szCs w:val="24"/>
        </w:rPr>
        <w:t>августа</w:t>
      </w:r>
      <w:r w:rsidRPr="003A4420">
        <w:rPr>
          <w:i/>
          <w:sz w:val="24"/>
          <w:szCs w:val="24"/>
        </w:rPr>
        <w:t xml:space="preserve"> 202</w:t>
      </w:r>
      <w:r w:rsidR="00273065">
        <w:rPr>
          <w:i/>
          <w:sz w:val="24"/>
          <w:szCs w:val="24"/>
        </w:rPr>
        <w:t>2</w:t>
      </w:r>
      <w:r w:rsidRPr="003A4420">
        <w:rPr>
          <w:i/>
          <w:sz w:val="24"/>
          <w:szCs w:val="24"/>
        </w:rPr>
        <w:t xml:space="preserve"> года</w:t>
      </w:r>
      <w:r w:rsidR="00E7060D" w:rsidRPr="003A4420">
        <w:rPr>
          <w:sz w:val="24"/>
          <w:szCs w:val="24"/>
        </w:rPr>
        <w:t>;</w:t>
      </w:r>
    </w:p>
    <w:p w:rsidR="00E7060D" w:rsidRPr="003A4420" w:rsidRDefault="00633C44" w:rsidP="0024061C">
      <w:pPr>
        <w:pStyle w:val="11"/>
        <w:shd w:val="clear" w:color="auto" w:fill="auto"/>
        <w:tabs>
          <w:tab w:val="left" w:pos="1134"/>
          <w:tab w:val="left" w:pos="11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>4</w:t>
      </w:r>
      <w:r w:rsidR="0078729C" w:rsidRPr="003A4420">
        <w:rPr>
          <w:sz w:val="24"/>
          <w:szCs w:val="24"/>
        </w:rPr>
        <w:t xml:space="preserve">) </w:t>
      </w:r>
      <w:r w:rsidR="00E7060D" w:rsidRPr="003A4420">
        <w:rPr>
          <w:sz w:val="24"/>
          <w:szCs w:val="24"/>
        </w:rPr>
        <w:t>издание приказа (приказов) о зачислении осуществляется:</w:t>
      </w:r>
    </w:p>
    <w:p w:rsidR="00E7060D" w:rsidRPr="003A4420" w:rsidRDefault="0078729C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 xml:space="preserve">- </w:t>
      </w:r>
      <w:r w:rsidR="00E7060D" w:rsidRPr="003A4420">
        <w:rPr>
          <w:sz w:val="24"/>
          <w:szCs w:val="24"/>
        </w:rPr>
        <w:t xml:space="preserve">на этапе приоритетного зачисления </w:t>
      </w:r>
      <w:r w:rsidR="000B3011" w:rsidRPr="003A4420">
        <w:rPr>
          <w:sz w:val="24"/>
          <w:szCs w:val="24"/>
        </w:rPr>
        <w:t>–</w:t>
      </w:r>
      <w:r w:rsidR="00E7060D" w:rsidRPr="003A4420">
        <w:rPr>
          <w:sz w:val="24"/>
          <w:szCs w:val="24"/>
        </w:rPr>
        <w:t xml:space="preserve"> </w:t>
      </w:r>
      <w:r w:rsidR="000B20B0">
        <w:rPr>
          <w:i/>
          <w:sz w:val="24"/>
          <w:szCs w:val="24"/>
        </w:rPr>
        <w:t>30 июля</w:t>
      </w:r>
      <w:r w:rsidRPr="003A4420">
        <w:rPr>
          <w:i/>
          <w:sz w:val="24"/>
          <w:szCs w:val="24"/>
        </w:rPr>
        <w:t xml:space="preserve"> 202</w:t>
      </w:r>
      <w:r w:rsidR="00273065">
        <w:rPr>
          <w:i/>
          <w:sz w:val="24"/>
          <w:szCs w:val="24"/>
        </w:rPr>
        <w:t>2</w:t>
      </w:r>
      <w:r w:rsidRPr="003A4420">
        <w:rPr>
          <w:i/>
          <w:sz w:val="24"/>
          <w:szCs w:val="24"/>
        </w:rPr>
        <w:t xml:space="preserve"> года</w:t>
      </w:r>
      <w:r w:rsidR="00E7060D" w:rsidRPr="003A4420">
        <w:rPr>
          <w:sz w:val="24"/>
          <w:szCs w:val="24"/>
        </w:rPr>
        <w:t>;</w:t>
      </w:r>
    </w:p>
    <w:p w:rsidR="00E7060D" w:rsidRPr="00AA6C4F" w:rsidRDefault="0078729C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4420">
        <w:rPr>
          <w:sz w:val="24"/>
          <w:szCs w:val="24"/>
        </w:rPr>
        <w:t xml:space="preserve">- </w:t>
      </w:r>
      <w:r w:rsidR="00E7060D" w:rsidRPr="003A4420">
        <w:rPr>
          <w:sz w:val="24"/>
          <w:szCs w:val="24"/>
        </w:rPr>
        <w:t xml:space="preserve">на основном этапе зачисления - </w:t>
      </w:r>
      <w:r w:rsidR="000B20B0">
        <w:rPr>
          <w:i/>
          <w:sz w:val="24"/>
          <w:szCs w:val="24"/>
        </w:rPr>
        <w:t>9</w:t>
      </w:r>
      <w:r w:rsidR="00E7060D" w:rsidRPr="003A4420">
        <w:rPr>
          <w:i/>
          <w:sz w:val="24"/>
          <w:szCs w:val="24"/>
        </w:rPr>
        <w:t xml:space="preserve"> августа</w:t>
      </w:r>
      <w:r w:rsidRPr="003A4420">
        <w:rPr>
          <w:i/>
          <w:sz w:val="24"/>
          <w:szCs w:val="24"/>
        </w:rPr>
        <w:t xml:space="preserve"> 202</w:t>
      </w:r>
      <w:r w:rsidR="00273065">
        <w:rPr>
          <w:i/>
          <w:sz w:val="24"/>
          <w:szCs w:val="24"/>
        </w:rPr>
        <w:t>2</w:t>
      </w:r>
      <w:r w:rsidRPr="003A4420">
        <w:rPr>
          <w:i/>
          <w:sz w:val="24"/>
          <w:szCs w:val="24"/>
        </w:rPr>
        <w:t xml:space="preserve"> года</w:t>
      </w:r>
      <w:r w:rsidR="00E7060D" w:rsidRPr="003A4420">
        <w:rPr>
          <w:sz w:val="24"/>
          <w:szCs w:val="24"/>
        </w:rPr>
        <w:t>;</w:t>
      </w:r>
    </w:p>
    <w:p w:rsidR="00E7060D" w:rsidRPr="00AA6C4F" w:rsidRDefault="00B76D60" w:rsidP="0024061C">
      <w:pPr>
        <w:pStyle w:val="11"/>
        <w:shd w:val="clear" w:color="auto" w:fill="auto"/>
        <w:tabs>
          <w:tab w:val="left" w:pos="1134"/>
          <w:tab w:val="left" w:pos="1162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5</w:t>
      </w:r>
      <w:r w:rsidR="0078729C" w:rsidRPr="00AA6C4F">
        <w:rPr>
          <w:sz w:val="24"/>
          <w:szCs w:val="24"/>
        </w:rPr>
        <w:t xml:space="preserve">) </w:t>
      </w:r>
      <w:r w:rsidR="00E7060D" w:rsidRPr="00AA6C4F">
        <w:rPr>
          <w:sz w:val="24"/>
          <w:szCs w:val="24"/>
        </w:rPr>
        <w:t xml:space="preserve">после завершения этапа приоритетного зачисления лица, зачисленные на обучение в пределах особой квоты, исключаются из конкурсных списков на основные конкурсные места по условиям поступления, указанным в подпунктах </w:t>
      </w:r>
      <w:r w:rsidR="00633C44">
        <w:rPr>
          <w:sz w:val="24"/>
          <w:szCs w:val="24"/>
        </w:rPr>
        <w:t>1 и 2</w:t>
      </w:r>
      <w:r w:rsidR="007437BF">
        <w:rPr>
          <w:sz w:val="24"/>
          <w:szCs w:val="24"/>
        </w:rPr>
        <w:t xml:space="preserve"> </w:t>
      </w:r>
      <w:r w:rsidR="00E7060D" w:rsidRPr="00AA6C4F">
        <w:rPr>
          <w:sz w:val="24"/>
          <w:szCs w:val="24"/>
        </w:rPr>
        <w:t xml:space="preserve">пункта </w:t>
      </w:r>
      <w:r w:rsidR="00264566" w:rsidRPr="00AA6C4F">
        <w:rPr>
          <w:sz w:val="24"/>
          <w:szCs w:val="24"/>
        </w:rPr>
        <w:t>1.11</w:t>
      </w:r>
      <w:r w:rsidR="007437BF">
        <w:rPr>
          <w:sz w:val="24"/>
          <w:szCs w:val="24"/>
        </w:rPr>
        <w:t xml:space="preserve"> </w:t>
      </w:r>
      <w:r w:rsidR="00264566" w:rsidRPr="00AA6C4F">
        <w:rPr>
          <w:sz w:val="24"/>
          <w:szCs w:val="24"/>
        </w:rPr>
        <w:t>Правил приема</w:t>
      </w:r>
      <w:r w:rsidR="00E7060D" w:rsidRPr="00AA6C4F">
        <w:rPr>
          <w:sz w:val="24"/>
          <w:szCs w:val="24"/>
        </w:rPr>
        <w:t>, по которым они зачислены на обучение в пределах особой квоты;</w:t>
      </w:r>
      <w:proofErr w:type="gramEnd"/>
    </w:p>
    <w:p w:rsidR="00E7060D" w:rsidRPr="00AA6C4F" w:rsidRDefault="00B76D60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64566" w:rsidRPr="00AA6C4F">
        <w:rPr>
          <w:sz w:val="24"/>
          <w:szCs w:val="24"/>
        </w:rPr>
        <w:t xml:space="preserve">) </w:t>
      </w:r>
      <w:r w:rsidR="00E7060D" w:rsidRPr="00AA6C4F">
        <w:rPr>
          <w:sz w:val="24"/>
          <w:szCs w:val="24"/>
        </w:rPr>
        <w:t>места, которые освободились в связи с тем, что лица, зачисленные на обучение на этапе приоритетного зачисления, исключены из числа зачисленных, добавляются к основным конкурсным местам;</w:t>
      </w:r>
    </w:p>
    <w:p w:rsidR="00E7060D" w:rsidRPr="00AA6C4F" w:rsidRDefault="00B76D60" w:rsidP="00D63BFE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64566" w:rsidRPr="00AA6C4F">
        <w:rPr>
          <w:sz w:val="24"/>
          <w:szCs w:val="24"/>
        </w:rPr>
        <w:t xml:space="preserve">) </w:t>
      </w:r>
      <w:r w:rsidR="00D63BFE">
        <w:rPr>
          <w:sz w:val="24"/>
          <w:szCs w:val="24"/>
        </w:rPr>
        <w:t xml:space="preserve">поступающий может подать </w:t>
      </w:r>
      <w:r w:rsidR="00D63BFE" w:rsidRPr="0024061C">
        <w:rPr>
          <w:sz w:val="24"/>
          <w:szCs w:val="24"/>
        </w:rPr>
        <w:t>заявлений о согласии на зачисление</w:t>
      </w:r>
      <w:r w:rsidR="00D63BFE">
        <w:rPr>
          <w:sz w:val="24"/>
          <w:szCs w:val="24"/>
        </w:rPr>
        <w:t xml:space="preserve"> не более 3 раз</w:t>
      </w:r>
      <w:r w:rsidR="00E7060D" w:rsidRPr="00AA6C4F">
        <w:rPr>
          <w:sz w:val="24"/>
          <w:szCs w:val="24"/>
        </w:rPr>
        <w:t>;</w:t>
      </w:r>
    </w:p>
    <w:p w:rsidR="00E7060D" w:rsidRDefault="00B76D60" w:rsidP="0024061C">
      <w:pPr>
        <w:pStyle w:val="11"/>
        <w:shd w:val="clear" w:color="auto" w:fill="auto"/>
        <w:tabs>
          <w:tab w:val="left" w:pos="1134"/>
          <w:tab w:val="left" w:pos="1167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264566" w:rsidRPr="00AA6C4F">
        <w:rPr>
          <w:sz w:val="24"/>
          <w:szCs w:val="24"/>
        </w:rPr>
        <w:t xml:space="preserve">) </w:t>
      </w:r>
      <w:r w:rsidR="00E7060D" w:rsidRPr="00AA6C4F">
        <w:rPr>
          <w:sz w:val="24"/>
          <w:szCs w:val="24"/>
        </w:rPr>
        <w:t xml:space="preserve">в случае если подача заявления о согласии на зачисление в рамках контрольных цифр по программам </w:t>
      </w:r>
      <w:proofErr w:type="spellStart"/>
      <w:r w:rsidR="00E7060D" w:rsidRPr="00AA6C4F">
        <w:rPr>
          <w:sz w:val="24"/>
          <w:szCs w:val="24"/>
        </w:rPr>
        <w:t>бакалавриата</w:t>
      </w:r>
      <w:proofErr w:type="spellEnd"/>
      <w:r w:rsidR="00E7060D" w:rsidRPr="00AA6C4F">
        <w:rPr>
          <w:sz w:val="24"/>
          <w:szCs w:val="24"/>
        </w:rPr>
        <w:t xml:space="preserve"> и программам </w:t>
      </w:r>
      <w:proofErr w:type="spellStart"/>
      <w:r w:rsidR="00E7060D" w:rsidRPr="00AA6C4F">
        <w:rPr>
          <w:sz w:val="24"/>
          <w:szCs w:val="24"/>
        </w:rPr>
        <w:t>специалитета</w:t>
      </w:r>
      <w:proofErr w:type="spellEnd"/>
      <w:r w:rsidR="00E7060D" w:rsidRPr="00AA6C4F">
        <w:rPr>
          <w:sz w:val="24"/>
          <w:szCs w:val="24"/>
        </w:rPr>
        <w:t xml:space="preserve"> по очной форме обучения осуществляется при наличии ранее поданного заявления о согласии на зачисление в </w:t>
      </w:r>
      <w:r>
        <w:rPr>
          <w:sz w:val="24"/>
          <w:szCs w:val="24"/>
        </w:rPr>
        <w:t>У</w:t>
      </w:r>
      <w:r w:rsidR="00264566" w:rsidRPr="00AA6C4F">
        <w:rPr>
          <w:sz w:val="24"/>
          <w:szCs w:val="24"/>
        </w:rPr>
        <w:t>ниверситет</w:t>
      </w:r>
      <w:r w:rsidR="00E7060D" w:rsidRPr="00AA6C4F">
        <w:rPr>
          <w:sz w:val="24"/>
          <w:szCs w:val="24"/>
        </w:rPr>
        <w:t xml:space="preserve"> в рамках контрольных цифр по программам </w:t>
      </w:r>
      <w:proofErr w:type="spellStart"/>
      <w:r w:rsidR="00E7060D" w:rsidRPr="00AA6C4F">
        <w:rPr>
          <w:sz w:val="24"/>
          <w:szCs w:val="24"/>
        </w:rPr>
        <w:t>бакалавриата</w:t>
      </w:r>
      <w:proofErr w:type="spellEnd"/>
      <w:r w:rsidR="00E7060D" w:rsidRPr="00AA6C4F">
        <w:rPr>
          <w:sz w:val="24"/>
          <w:szCs w:val="24"/>
        </w:rPr>
        <w:t xml:space="preserve"> и программам </w:t>
      </w:r>
      <w:proofErr w:type="spellStart"/>
      <w:r w:rsidR="00E7060D" w:rsidRPr="00AA6C4F">
        <w:rPr>
          <w:sz w:val="24"/>
          <w:szCs w:val="24"/>
        </w:rPr>
        <w:t>специалитета</w:t>
      </w:r>
      <w:proofErr w:type="spellEnd"/>
      <w:r w:rsidR="00E7060D" w:rsidRPr="00AA6C4F">
        <w:rPr>
          <w:sz w:val="24"/>
          <w:szCs w:val="24"/>
        </w:rPr>
        <w:t xml:space="preserve"> по очной форме обучения, поступающий до подачи заявления о согласии на зачисление подает заявление</w:t>
      </w:r>
      <w:proofErr w:type="gramEnd"/>
      <w:r w:rsidR="00E7060D" w:rsidRPr="00AA6C4F">
        <w:rPr>
          <w:sz w:val="24"/>
          <w:szCs w:val="24"/>
        </w:rPr>
        <w:t xml:space="preserve"> об отказе от зачисления в соответствии с ранее поданным заявлением о согласии на зачисление. Заявление об отказе от зачисления является основанием для </w:t>
      </w:r>
      <w:proofErr w:type="gramStart"/>
      <w:r w:rsidR="00E7060D" w:rsidRPr="00AA6C4F">
        <w:rPr>
          <w:sz w:val="24"/>
          <w:szCs w:val="24"/>
        </w:rPr>
        <w:t>исключения</w:t>
      </w:r>
      <w:proofErr w:type="gramEnd"/>
      <w:r w:rsidR="00E7060D" w:rsidRPr="00AA6C4F">
        <w:rPr>
          <w:sz w:val="24"/>
          <w:szCs w:val="24"/>
        </w:rPr>
        <w:t xml:space="preserve"> поступающего из числа зачисленных на обучение.</w:t>
      </w:r>
    </w:p>
    <w:p w:rsidR="00932A05" w:rsidRPr="003A4420" w:rsidRDefault="00B76D60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8.12</w:t>
      </w:r>
      <w:r w:rsidRPr="003A44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2A05" w:rsidRPr="003A4420">
        <w:rPr>
          <w:rFonts w:ascii="Times New Roman" w:hAnsi="Times New Roman"/>
          <w:color w:val="000000"/>
          <w:sz w:val="24"/>
          <w:szCs w:val="24"/>
        </w:rPr>
        <w:t xml:space="preserve">При приеме на обучение </w:t>
      </w:r>
      <w:r w:rsidR="00D27D05" w:rsidRPr="00D27D05">
        <w:rPr>
          <w:rFonts w:ascii="Times New Roman" w:hAnsi="Times New Roman"/>
          <w:sz w:val="24"/>
          <w:szCs w:val="24"/>
        </w:rPr>
        <w:t xml:space="preserve">в рамках контрольных цифр по программам </w:t>
      </w:r>
      <w:proofErr w:type="spellStart"/>
      <w:r w:rsidR="00D27D05" w:rsidRPr="00D27D0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D27D05" w:rsidRPr="003A4420">
        <w:rPr>
          <w:rFonts w:ascii="Times New Roman" w:hAnsi="Times New Roman"/>
          <w:i/>
          <w:sz w:val="24"/>
          <w:szCs w:val="24"/>
        </w:rPr>
        <w:t xml:space="preserve"> </w:t>
      </w:r>
      <w:r w:rsidR="00932A05" w:rsidRPr="003A4420">
        <w:rPr>
          <w:rFonts w:ascii="Times New Roman" w:hAnsi="Times New Roman"/>
          <w:i/>
          <w:sz w:val="24"/>
          <w:szCs w:val="24"/>
        </w:rPr>
        <w:t xml:space="preserve">по </w:t>
      </w:r>
      <w:proofErr w:type="spellStart"/>
      <w:r w:rsidR="00584AE4" w:rsidRPr="003A4420">
        <w:rPr>
          <w:rFonts w:ascii="Times New Roman" w:hAnsi="Times New Roman"/>
          <w:i/>
          <w:sz w:val="24"/>
          <w:szCs w:val="24"/>
        </w:rPr>
        <w:t>очно-заочной</w:t>
      </w:r>
      <w:proofErr w:type="spellEnd"/>
      <w:r w:rsidR="00584AE4" w:rsidRPr="003A4420"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 w:rsidR="00932A05" w:rsidRPr="003A4420">
        <w:rPr>
          <w:rFonts w:ascii="Times New Roman" w:hAnsi="Times New Roman"/>
          <w:i/>
          <w:sz w:val="24"/>
          <w:szCs w:val="24"/>
        </w:rPr>
        <w:t>заочной</w:t>
      </w:r>
      <w:proofErr w:type="gramEnd"/>
      <w:r w:rsidR="00932A05" w:rsidRPr="003A4420">
        <w:rPr>
          <w:rFonts w:ascii="Times New Roman" w:hAnsi="Times New Roman"/>
          <w:i/>
          <w:sz w:val="24"/>
          <w:szCs w:val="24"/>
        </w:rPr>
        <w:t xml:space="preserve"> форм</w:t>
      </w:r>
      <w:r w:rsidR="00584AE4" w:rsidRPr="003A4420">
        <w:rPr>
          <w:rFonts w:ascii="Times New Roman" w:hAnsi="Times New Roman"/>
          <w:i/>
          <w:sz w:val="24"/>
          <w:szCs w:val="24"/>
        </w:rPr>
        <w:t>ам</w:t>
      </w:r>
      <w:r w:rsidR="00932A05" w:rsidRPr="003A4420">
        <w:rPr>
          <w:rFonts w:ascii="Times New Roman" w:hAnsi="Times New Roman"/>
          <w:i/>
          <w:sz w:val="24"/>
          <w:szCs w:val="24"/>
        </w:rPr>
        <w:t xml:space="preserve"> обучения</w:t>
      </w:r>
      <w:r w:rsidR="00932A05" w:rsidRPr="003A4420">
        <w:rPr>
          <w:rFonts w:ascii="Times New Roman" w:hAnsi="Times New Roman"/>
          <w:sz w:val="24"/>
          <w:szCs w:val="24"/>
        </w:rPr>
        <w:t xml:space="preserve"> зачисление проводится </w:t>
      </w:r>
      <w:r w:rsidR="00932A05" w:rsidRPr="003A4420">
        <w:rPr>
          <w:rFonts w:ascii="Times New Roman" w:hAnsi="Times New Roman"/>
          <w:i/>
          <w:sz w:val="24"/>
          <w:szCs w:val="24"/>
        </w:rPr>
        <w:t>2</w:t>
      </w:r>
      <w:r w:rsidR="00D27D05">
        <w:rPr>
          <w:rFonts w:ascii="Times New Roman" w:hAnsi="Times New Roman"/>
          <w:i/>
          <w:sz w:val="24"/>
          <w:szCs w:val="24"/>
        </w:rPr>
        <w:t>5</w:t>
      </w:r>
      <w:r w:rsidR="00932A05" w:rsidRPr="003A4420">
        <w:rPr>
          <w:rFonts w:ascii="Times New Roman" w:hAnsi="Times New Roman"/>
          <w:i/>
          <w:sz w:val="24"/>
          <w:szCs w:val="24"/>
        </w:rPr>
        <w:t xml:space="preserve"> августа 202</w:t>
      </w:r>
      <w:r w:rsidR="00273065">
        <w:rPr>
          <w:rFonts w:ascii="Times New Roman" w:hAnsi="Times New Roman"/>
          <w:i/>
          <w:sz w:val="24"/>
          <w:szCs w:val="24"/>
        </w:rPr>
        <w:t>2</w:t>
      </w:r>
      <w:r w:rsidR="00932A05" w:rsidRPr="003A4420">
        <w:rPr>
          <w:rFonts w:ascii="Times New Roman" w:hAnsi="Times New Roman"/>
          <w:i/>
          <w:sz w:val="24"/>
          <w:szCs w:val="24"/>
        </w:rPr>
        <w:t xml:space="preserve"> года</w:t>
      </w:r>
      <w:r w:rsidR="00932A05" w:rsidRPr="003A4420">
        <w:rPr>
          <w:rFonts w:ascii="Times New Roman" w:hAnsi="Times New Roman"/>
          <w:sz w:val="24"/>
          <w:szCs w:val="24"/>
        </w:rPr>
        <w:t>.</w:t>
      </w:r>
    </w:p>
    <w:p w:rsidR="00932A05" w:rsidRPr="003A4420" w:rsidRDefault="00932A05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A4420">
        <w:rPr>
          <w:rFonts w:ascii="Times New Roman" w:hAnsi="Times New Roman"/>
          <w:sz w:val="24"/>
          <w:szCs w:val="24"/>
        </w:rPr>
        <w:t>8.1</w:t>
      </w:r>
      <w:r w:rsidR="00B76D60" w:rsidRPr="003A4420">
        <w:rPr>
          <w:rFonts w:ascii="Times New Roman" w:hAnsi="Times New Roman"/>
          <w:sz w:val="24"/>
          <w:szCs w:val="24"/>
        </w:rPr>
        <w:t>3</w:t>
      </w:r>
      <w:r w:rsidRPr="003A4420">
        <w:rPr>
          <w:rFonts w:ascii="Times New Roman" w:hAnsi="Times New Roman"/>
          <w:sz w:val="24"/>
          <w:szCs w:val="24"/>
        </w:rPr>
        <w:t xml:space="preserve">. </w:t>
      </w:r>
      <w:r w:rsidRPr="003A4420">
        <w:rPr>
          <w:rFonts w:ascii="Times New Roman" w:hAnsi="Times New Roman"/>
          <w:color w:val="000000"/>
          <w:sz w:val="24"/>
          <w:szCs w:val="24"/>
        </w:rPr>
        <w:t xml:space="preserve">При приеме на </w:t>
      </w:r>
      <w:proofErr w:type="gramStart"/>
      <w:r w:rsidRPr="003A4420">
        <w:rPr>
          <w:rFonts w:ascii="Times New Roman" w:hAnsi="Times New Roman"/>
          <w:color w:val="000000"/>
          <w:sz w:val="24"/>
          <w:szCs w:val="24"/>
        </w:rPr>
        <w:t xml:space="preserve">обучение </w:t>
      </w:r>
      <w:r w:rsidRPr="003A4420">
        <w:rPr>
          <w:rFonts w:ascii="Times New Roman" w:hAnsi="Times New Roman"/>
          <w:sz w:val="24"/>
          <w:szCs w:val="24"/>
        </w:rPr>
        <w:t>по программам</w:t>
      </w:r>
      <w:proofErr w:type="gramEnd"/>
      <w:r w:rsidRPr="003A4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42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7437BF" w:rsidRPr="003A4420">
        <w:rPr>
          <w:rFonts w:ascii="Times New Roman" w:hAnsi="Times New Roman"/>
          <w:sz w:val="24"/>
          <w:szCs w:val="24"/>
        </w:rPr>
        <w:t xml:space="preserve"> </w:t>
      </w:r>
      <w:r w:rsidRPr="003A4420">
        <w:rPr>
          <w:rFonts w:ascii="Times New Roman" w:hAnsi="Times New Roman"/>
          <w:color w:val="000000"/>
          <w:sz w:val="24"/>
          <w:szCs w:val="24"/>
        </w:rPr>
        <w:t xml:space="preserve">и программам </w:t>
      </w:r>
      <w:proofErr w:type="spellStart"/>
      <w:r w:rsidRPr="003A4420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="007437BF" w:rsidRPr="003A4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4420">
        <w:rPr>
          <w:rFonts w:ascii="Times New Roman" w:hAnsi="Times New Roman"/>
          <w:sz w:val="24"/>
          <w:szCs w:val="24"/>
        </w:rPr>
        <w:t>по договорам об оказании платных образовательных услуг зачисление осуществляется в следующие сроки:</w:t>
      </w:r>
    </w:p>
    <w:p w:rsidR="00932A05" w:rsidRPr="003A4420" w:rsidRDefault="00932A05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A4420">
        <w:rPr>
          <w:rFonts w:ascii="Times New Roman" w:hAnsi="Times New Roman"/>
          <w:sz w:val="24"/>
          <w:szCs w:val="24"/>
        </w:rPr>
        <w:t>- на очную форму обучения –</w:t>
      </w:r>
      <w:r w:rsidR="00B924E0">
        <w:rPr>
          <w:rFonts w:ascii="Times New Roman" w:hAnsi="Times New Roman"/>
          <w:sz w:val="24"/>
          <w:szCs w:val="24"/>
        </w:rPr>
        <w:t xml:space="preserve"> </w:t>
      </w:r>
      <w:r w:rsidR="000B3011" w:rsidRPr="003A4420">
        <w:rPr>
          <w:rFonts w:ascii="Times New Roman" w:hAnsi="Times New Roman"/>
          <w:i/>
          <w:sz w:val="24"/>
          <w:szCs w:val="24"/>
        </w:rPr>
        <w:t>2</w:t>
      </w:r>
      <w:r w:rsidR="00D27D05">
        <w:rPr>
          <w:rFonts w:ascii="Times New Roman" w:hAnsi="Times New Roman"/>
          <w:i/>
          <w:sz w:val="24"/>
          <w:szCs w:val="24"/>
        </w:rPr>
        <w:t>5</w:t>
      </w:r>
      <w:r w:rsidR="000B3011" w:rsidRPr="003A4420">
        <w:rPr>
          <w:rFonts w:ascii="Times New Roman" w:hAnsi="Times New Roman"/>
          <w:i/>
          <w:sz w:val="24"/>
          <w:szCs w:val="24"/>
        </w:rPr>
        <w:t xml:space="preserve"> </w:t>
      </w:r>
      <w:r w:rsidRPr="003A4420">
        <w:rPr>
          <w:rFonts w:ascii="Times New Roman" w:hAnsi="Times New Roman"/>
          <w:i/>
          <w:sz w:val="24"/>
          <w:szCs w:val="24"/>
        </w:rPr>
        <w:t>августа 202</w:t>
      </w:r>
      <w:r w:rsidR="00273065">
        <w:rPr>
          <w:rFonts w:ascii="Times New Roman" w:hAnsi="Times New Roman"/>
          <w:i/>
          <w:sz w:val="24"/>
          <w:szCs w:val="24"/>
        </w:rPr>
        <w:t>2</w:t>
      </w:r>
      <w:r w:rsidRPr="003A4420">
        <w:rPr>
          <w:rFonts w:ascii="Times New Roman" w:hAnsi="Times New Roman"/>
          <w:i/>
          <w:sz w:val="24"/>
          <w:szCs w:val="24"/>
        </w:rPr>
        <w:t xml:space="preserve"> года</w:t>
      </w:r>
      <w:r w:rsidRPr="003A4420">
        <w:rPr>
          <w:rFonts w:ascii="Times New Roman" w:hAnsi="Times New Roman"/>
          <w:sz w:val="24"/>
          <w:szCs w:val="24"/>
        </w:rPr>
        <w:t>;</w:t>
      </w:r>
    </w:p>
    <w:p w:rsidR="00932A05" w:rsidRPr="003A4420" w:rsidRDefault="00932A05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A4420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="00584AE4" w:rsidRPr="003A4420">
        <w:rPr>
          <w:rFonts w:ascii="Times New Roman" w:hAnsi="Times New Roman"/>
          <w:sz w:val="24"/>
          <w:szCs w:val="24"/>
        </w:rPr>
        <w:t>очно-заочную</w:t>
      </w:r>
      <w:proofErr w:type="spellEnd"/>
      <w:r w:rsidR="00584AE4" w:rsidRPr="003A442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A4420">
        <w:rPr>
          <w:rFonts w:ascii="Times New Roman" w:hAnsi="Times New Roman"/>
          <w:sz w:val="24"/>
          <w:szCs w:val="24"/>
        </w:rPr>
        <w:t>заочную</w:t>
      </w:r>
      <w:proofErr w:type="gramEnd"/>
      <w:r w:rsidRPr="003A4420">
        <w:rPr>
          <w:rFonts w:ascii="Times New Roman" w:hAnsi="Times New Roman"/>
          <w:sz w:val="24"/>
          <w:szCs w:val="24"/>
        </w:rPr>
        <w:t xml:space="preserve"> форм</w:t>
      </w:r>
      <w:r w:rsidR="00584AE4" w:rsidRPr="003A4420">
        <w:rPr>
          <w:rFonts w:ascii="Times New Roman" w:hAnsi="Times New Roman"/>
          <w:sz w:val="24"/>
          <w:szCs w:val="24"/>
        </w:rPr>
        <w:t>ы</w:t>
      </w:r>
      <w:r w:rsidRPr="003A4420">
        <w:rPr>
          <w:rFonts w:ascii="Times New Roman" w:hAnsi="Times New Roman"/>
          <w:sz w:val="24"/>
          <w:szCs w:val="24"/>
        </w:rPr>
        <w:t xml:space="preserve"> обучения –</w:t>
      </w:r>
      <w:r w:rsidR="00B924E0">
        <w:rPr>
          <w:rFonts w:ascii="Times New Roman" w:hAnsi="Times New Roman"/>
          <w:sz w:val="24"/>
          <w:szCs w:val="24"/>
        </w:rPr>
        <w:t xml:space="preserve"> </w:t>
      </w:r>
      <w:r w:rsidR="00D27D05">
        <w:rPr>
          <w:rFonts w:ascii="Times New Roman" w:hAnsi="Times New Roman"/>
          <w:i/>
          <w:sz w:val="24"/>
          <w:szCs w:val="24"/>
        </w:rPr>
        <w:t>30</w:t>
      </w:r>
      <w:r w:rsidRPr="003A4420">
        <w:rPr>
          <w:rFonts w:ascii="Times New Roman" w:hAnsi="Times New Roman"/>
          <w:i/>
          <w:sz w:val="24"/>
          <w:szCs w:val="24"/>
        </w:rPr>
        <w:t xml:space="preserve"> августа 202</w:t>
      </w:r>
      <w:r w:rsidR="00273065">
        <w:rPr>
          <w:rFonts w:ascii="Times New Roman" w:hAnsi="Times New Roman"/>
          <w:i/>
          <w:sz w:val="24"/>
          <w:szCs w:val="24"/>
        </w:rPr>
        <w:t>2</w:t>
      </w:r>
      <w:r w:rsidRPr="003A4420">
        <w:rPr>
          <w:rFonts w:ascii="Times New Roman" w:hAnsi="Times New Roman"/>
          <w:i/>
          <w:sz w:val="24"/>
          <w:szCs w:val="24"/>
        </w:rPr>
        <w:t xml:space="preserve"> года</w:t>
      </w:r>
      <w:r w:rsidRPr="003A4420">
        <w:rPr>
          <w:rFonts w:ascii="Times New Roman" w:hAnsi="Times New Roman"/>
          <w:sz w:val="24"/>
          <w:szCs w:val="24"/>
        </w:rPr>
        <w:t>;</w:t>
      </w:r>
    </w:p>
    <w:p w:rsidR="00932A05" w:rsidRPr="003A4420" w:rsidRDefault="00932A05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A4420">
        <w:rPr>
          <w:rFonts w:ascii="Times New Roman" w:hAnsi="Times New Roman"/>
          <w:sz w:val="24"/>
          <w:szCs w:val="24"/>
        </w:rPr>
        <w:t xml:space="preserve">- на заочную форму обучения (для получения второго высшего образования) – </w:t>
      </w:r>
      <w:r w:rsidRPr="003A4420">
        <w:rPr>
          <w:rFonts w:ascii="Times New Roman" w:hAnsi="Times New Roman"/>
          <w:i/>
          <w:sz w:val="24"/>
          <w:szCs w:val="24"/>
        </w:rPr>
        <w:t>24 сентября 202</w:t>
      </w:r>
      <w:r w:rsidR="00273065">
        <w:rPr>
          <w:rFonts w:ascii="Times New Roman" w:hAnsi="Times New Roman"/>
          <w:i/>
          <w:sz w:val="24"/>
          <w:szCs w:val="24"/>
        </w:rPr>
        <w:t>2</w:t>
      </w:r>
      <w:r w:rsidRPr="003A4420">
        <w:rPr>
          <w:rFonts w:ascii="Times New Roman" w:hAnsi="Times New Roman"/>
          <w:i/>
          <w:sz w:val="24"/>
          <w:szCs w:val="24"/>
        </w:rPr>
        <w:t xml:space="preserve"> года</w:t>
      </w:r>
      <w:r w:rsidRPr="003A4420">
        <w:rPr>
          <w:rFonts w:ascii="Times New Roman" w:hAnsi="Times New Roman"/>
          <w:sz w:val="24"/>
          <w:szCs w:val="24"/>
        </w:rPr>
        <w:t>.</w:t>
      </w:r>
    </w:p>
    <w:p w:rsidR="00932A05" w:rsidRPr="000B3011" w:rsidRDefault="00932A05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B3011">
        <w:rPr>
          <w:rFonts w:ascii="Times New Roman" w:hAnsi="Times New Roman"/>
          <w:sz w:val="24"/>
          <w:szCs w:val="24"/>
        </w:rPr>
        <w:t>8.1</w:t>
      </w:r>
      <w:r w:rsidR="00B76D60" w:rsidRPr="000B3011">
        <w:rPr>
          <w:rFonts w:ascii="Times New Roman" w:hAnsi="Times New Roman"/>
          <w:sz w:val="24"/>
          <w:szCs w:val="24"/>
        </w:rPr>
        <w:t>4</w:t>
      </w:r>
      <w:r w:rsidRPr="000B3011">
        <w:rPr>
          <w:rFonts w:ascii="Times New Roman" w:hAnsi="Times New Roman"/>
          <w:sz w:val="24"/>
          <w:szCs w:val="24"/>
        </w:rPr>
        <w:t xml:space="preserve">. При приеме на </w:t>
      </w:r>
      <w:proofErr w:type="gramStart"/>
      <w:r w:rsidRPr="000B3011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0B3011">
        <w:rPr>
          <w:rFonts w:ascii="Times New Roman" w:hAnsi="Times New Roman"/>
          <w:sz w:val="24"/>
          <w:szCs w:val="24"/>
        </w:rPr>
        <w:t xml:space="preserve"> магистратуры зачисление осуществляется в следующие сроки:</w:t>
      </w:r>
    </w:p>
    <w:p w:rsidR="00932A05" w:rsidRPr="000B3011" w:rsidRDefault="00932A05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B3011">
        <w:rPr>
          <w:rFonts w:ascii="Times New Roman" w:hAnsi="Times New Roman"/>
          <w:sz w:val="24"/>
          <w:szCs w:val="24"/>
        </w:rPr>
        <w:t xml:space="preserve">- на очную и заочную формы обучения на места в рамках контрольных цифр </w:t>
      </w:r>
      <w:r w:rsidR="00C461C1">
        <w:rPr>
          <w:rFonts w:ascii="Times New Roman" w:hAnsi="Times New Roman"/>
          <w:sz w:val="24"/>
          <w:szCs w:val="24"/>
        </w:rPr>
        <w:t>-</w:t>
      </w:r>
      <w:r w:rsidRPr="000B3011">
        <w:rPr>
          <w:rFonts w:ascii="Times New Roman" w:hAnsi="Times New Roman"/>
          <w:sz w:val="24"/>
          <w:szCs w:val="24"/>
        </w:rPr>
        <w:t xml:space="preserve"> </w:t>
      </w:r>
      <w:r w:rsidR="00743EAB" w:rsidRPr="000B3011">
        <w:rPr>
          <w:rFonts w:ascii="Times New Roman" w:hAnsi="Times New Roman"/>
          <w:i/>
          <w:sz w:val="24"/>
          <w:szCs w:val="24"/>
        </w:rPr>
        <w:t>10</w:t>
      </w:r>
      <w:r w:rsidRPr="000B3011">
        <w:rPr>
          <w:rFonts w:ascii="Times New Roman" w:hAnsi="Times New Roman"/>
          <w:i/>
          <w:sz w:val="24"/>
          <w:szCs w:val="24"/>
        </w:rPr>
        <w:t xml:space="preserve"> августа 202</w:t>
      </w:r>
      <w:r w:rsidR="00273065">
        <w:rPr>
          <w:rFonts w:ascii="Times New Roman" w:hAnsi="Times New Roman"/>
          <w:i/>
          <w:sz w:val="24"/>
          <w:szCs w:val="24"/>
        </w:rPr>
        <w:t>2</w:t>
      </w:r>
      <w:r w:rsidRPr="000B3011">
        <w:rPr>
          <w:rFonts w:ascii="Times New Roman" w:hAnsi="Times New Roman"/>
          <w:i/>
          <w:sz w:val="24"/>
          <w:szCs w:val="24"/>
        </w:rPr>
        <w:t xml:space="preserve"> года</w:t>
      </w:r>
      <w:r w:rsidRPr="000B3011">
        <w:rPr>
          <w:rFonts w:ascii="Times New Roman" w:hAnsi="Times New Roman"/>
          <w:sz w:val="24"/>
          <w:szCs w:val="24"/>
        </w:rPr>
        <w:t>;</w:t>
      </w:r>
    </w:p>
    <w:p w:rsidR="00932A05" w:rsidRPr="00AA6C4F" w:rsidRDefault="00932A05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B3011">
        <w:rPr>
          <w:rFonts w:ascii="Times New Roman" w:hAnsi="Times New Roman"/>
          <w:sz w:val="24"/>
          <w:szCs w:val="24"/>
        </w:rPr>
        <w:t>- на очную и заочную формы обучения по договорам об оказании платных образовательных услуг</w:t>
      </w:r>
      <w:r w:rsidR="00C461C1">
        <w:rPr>
          <w:rFonts w:ascii="Times New Roman" w:hAnsi="Times New Roman"/>
          <w:sz w:val="24"/>
          <w:szCs w:val="24"/>
        </w:rPr>
        <w:t xml:space="preserve"> </w:t>
      </w:r>
      <w:r w:rsidRPr="000B3011">
        <w:rPr>
          <w:rFonts w:ascii="Times New Roman" w:hAnsi="Times New Roman"/>
          <w:sz w:val="24"/>
          <w:szCs w:val="24"/>
        </w:rPr>
        <w:t xml:space="preserve">– </w:t>
      </w:r>
      <w:r w:rsidRPr="000B3011">
        <w:rPr>
          <w:rFonts w:ascii="Times New Roman" w:hAnsi="Times New Roman"/>
          <w:i/>
          <w:sz w:val="24"/>
          <w:szCs w:val="24"/>
        </w:rPr>
        <w:t>2</w:t>
      </w:r>
      <w:r w:rsidR="00D27D05">
        <w:rPr>
          <w:rFonts w:ascii="Times New Roman" w:hAnsi="Times New Roman"/>
          <w:i/>
          <w:sz w:val="24"/>
          <w:szCs w:val="24"/>
        </w:rPr>
        <w:t>5</w:t>
      </w:r>
      <w:r w:rsidRPr="000B3011">
        <w:rPr>
          <w:rFonts w:ascii="Times New Roman" w:hAnsi="Times New Roman"/>
          <w:i/>
          <w:sz w:val="24"/>
          <w:szCs w:val="24"/>
        </w:rPr>
        <w:t xml:space="preserve"> августа 202</w:t>
      </w:r>
      <w:r w:rsidR="00273065">
        <w:rPr>
          <w:rFonts w:ascii="Times New Roman" w:hAnsi="Times New Roman"/>
          <w:i/>
          <w:sz w:val="24"/>
          <w:szCs w:val="24"/>
        </w:rPr>
        <w:t>2</w:t>
      </w:r>
      <w:r w:rsidRPr="000B3011">
        <w:rPr>
          <w:rFonts w:ascii="Times New Roman" w:hAnsi="Times New Roman"/>
          <w:i/>
          <w:sz w:val="24"/>
          <w:szCs w:val="24"/>
        </w:rPr>
        <w:t xml:space="preserve"> года</w:t>
      </w:r>
      <w:r w:rsidRPr="000B3011">
        <w:rPr>
          <w:rFonts w:ascii="Times New Roman" w:hAnsi="Times New Roman"/>
          <w:sz w:val="24"/>
          <w:szCs w:val="24"/>
        </w:rPr>
        <w:t>.</w:t>
      </w:r>
    </w:p>
    <w:p w:rsidR="00154B0F" w:rsidRDefault="00154B0F" w:rsidP="00154B0F">
      <w:pPr>
        <w:pStyle w:val="11"/>
        <w:shd w:val="clear" w:color="auto" w:fill="auto"/>
        <w:tabs>
          <w:tab w:val="left" w:pos="1134"/>
          <w:tab w:val="left" w:pos="116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8.15. Незаполненные места в пределах квот используются для зачисления лиц, поступающих на основные конкурсные места в рамках контрольных цифр без вступительных испытаний и по результатам вступительных испытаний.</w:t>
      </w:r>
    </w:p>
    <w:p w:rsidR="00154B0F" w:rsidRPr="00AA6C4F" w:rsidRDefault="00154B0F" w:rsidP="00154B0F">
      <w:pPr>
        <w:pStyle w:val="11"/>
        <w:shd w:val="clear" w:color="auto" w:fill="auto"/>
        <w:tabs>
          <w:tab w:val="left" w:pos="1134"/>
          <w:tab w:val="left" w:pos="11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754E6">
        <w:rPr>
          <w:sz w:val="24"/>
          <w:szCs w:val="24"/>
        </w:rPr>
        <w:t>8.16. В случае если после завершения зачисления имеются незаполненные места, Университет может на основании конкурсных списков провести дополнительное зачисление на указанные места.</w:t>
      </w:r>
    </w:p>
    <w:p w:rsidR="00E61330" w:rsidRPr="00A65BF4" w:rsidRDefault="00932A05" w:rsidP="0024061C">
      <w:pPr>
        <w:shd w:val="clear" w:color="auto" w:fill="FFFFFF"/>
        <w:ind w:firstLine="709"/>
        <w:jc w:val="both"/>
        <w:rPr>
          <w:color w:val="000000"/>
          <w:sz w:val="32"/>
          <w:szCs w:val="24"/>
        </w:rPr>
      </w:pPr>
      <w:r w:rsidRPr="00AA6C4F">
        <w:rPr>
          <w:color w:val="000000"/>
          <w:sz w:val="24"/>
          <w:szCs w:val="24"/>
        </w:rPr>
        <w:t>8.1</w:t>
      </w:r>
      <w:r w:rsidR="00154B0F">
        <w:rPr>
          <w:color w:val="000000"/>
          <w:sz w:val="24"/>
          <w:szCs w:val="24"/>
        </w:rPr>
        <w:t>7</w:t>
      </w:r>
      <w:r w:rsidRPr="00AA6C4F">
        <w:rPr>
          <w:color w:val="000000"/>
          <w:sz w:val="24"/>
          <w:szCs w:val="24"/>
        </w:rPr>
        <w:t xml:space="preserve">. </w:t>
      </w:r>
      <w:r w:rsidR="00A65BF4" w:rsidRPr="00A65BF4">
        <w:rPr>
          <w:sz w:val="24"/>
        </w:rPr>
        <w:t xml:space="preserve">При зачислении на </w:t>
      </w:r>
      <w:proofErr w:type="gramStart"/>
      <w:r w:rsidR="00A65BF4" w:rsidRPr="00A65BF4">
        <w:rPr>
          <w:sz w:val="24"/>
        </w:rPr>
        <w:t>обучение по договорам</w:t>
      </w:r>
      <w:proofErr w:type="gramEnd"/>
      <w:r w:rsidR="00A65BF4" w:rsidRPr="00A65BF4">
        <w:rPr>
          <w:sz w:val="24"/>
        </w:rPr>
        <w:t xml:space="preserve"> об оказании платных образовательных услуг установленное количество мест может быть превышено по решению </w:t>
      </w:r>
      <w:r w:rsidR="00A65BF4">
        <w:rPr>
          <w:sz w:val="24"/>
        </w:rPr>
        <w:t>Университета</w:t>
      </w:r>
      <w:r w:rsidR="00A65BF4" w:rsidRPr="00A65BF4">
        <w:rPr>
          <w:sz w:val="24"/>
        </w:rPr>
        <w:t xml:space="preserve">. </w:t>
      </w:r>
      <w:proofErr w:type="gramStart"/>
      <w:r w:rsidR="00A65BF4" w:rsidRPr="00A65BF4">
        <w:rPr>
          <w:sz w:val="24"/>
        </w:rPr>
        <w:t xml:space="preserve">При принятии указанного решения </w:t>
      </w:r>
      <w:r w:rsidR="00A65BF4">
        <w:rPr>
          <w:sz w:val="24"/>
        </w:rPr>
        <w:t>Университет</w:t>
      </w:r>
      <w:r w:rsidR="00A65BF4" w:rsidRPr="00A65BF4">
        <w:rPr>
          <w:sz w:val="24"/>
        </w:rPr>
        <w:t xml:space="preserve"> зачисляет на обучение всех поступающих, набравших не менее минимального количества баллов, либо устанавливает сумму конкурсных баллов,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суммы конкурсных</w:t>
      </w:r>
      <w:proofErr w:type="gramEnd"/>
      <w:r w:rsidR="00A65BF4" w:rsidRPr="00A65BF4">
        <w:rPr>
          <w:sz w:val="24"/>
        </w:rPr>
        <w:t xml:space="preserve"> баллов.</w:t>
      </w:r>
    </w:p>
    <w:p w:rsidR="00932A05" w:rsidRPr="00AA6C4F" w:rsidRDefault="00932A05" w:rsidP="002406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A6C4F">
        <w:rPr>
          <w:color w:val="000000"/>
          <w:sz w:val="24"/>
          <w:szCs w:val="24"/>
        </w:rPr>
        <w:t>Зачисление на места по договорам об оказании платных образовательных услуг проводится после зачисления на места в рамках контрольных цифр.</w:t>
      </w:r>
    </w:p>
    <w:p w:rsidR="00932A05" w:rsidRPr="00AA6C4F" w:rsidRDefault="0024061C" w:rsidP="0024061C">
      <w:pPr>
        <w:pStyle w:val="1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6C4F">
        <w:rPr>
          <w:sz w:val="24"/>
          <w:szCs w:val="24"/>
        </w:rPr>
        <w:t>8.1</w:t>
      </w:r>
      <w:r w:rsidR="00154B0F">
        <w:rPr>
          <w:sz w:val="24"/>
          <w:szCs w:val="24"/>
        </w:rPr>
        <w:t>8</w:t>
      </w:r>
      <w:r w:rsidR="00B76D60">
        <w:rPr>
          <w:sz w:val="24"/>
          <w:szCs w:val="24"/>
        </w:rPr>
        <w:t>.</w:t>
      </w:r>
      <w:r w:rsidRPr="00AA6C4F">
        <w:rPr>
          <w:sz w:val="24"/>
          <w:szCs w:val="24"/>
        </w:rPr>
        <w:t xml:space="preserve"> Университет</w:t>
      </w:r>
      <w:r w:rsidR="007437BF">
        <w:rPr>
          <w:sz w:val="24"/>
          <w:szCs w:val="24"/>
        </w:rPr>
        <w:t xml:space="preserve"> </w:t>
      </w:r>
      <w:r w:rsidR="00154B0F">
        <w:rPr>
          <w:sz w:val="24"/>
          <w:szCs w:val="24"/>
        </w:rPr>
        <w:t xml:space="preserve">может </w:t>
      </w:r>
      <w:r w:rsidR="00932A05" w:rsidRPr="00AA6C4F">
        <w:rPr>
          <w:sz w:val="24"/>
          <w:szCs w:val="24"/>
        </w:rPr>
        <w:t>проводить дополните</w:t>
      </w:r>
      <w:r w:rsidRPr="00AA6C4F">
        <w:rPr>
          <w:sz w:val="24"/>
          <w:szCs w:val="24"/>
        </w:rPr>
        <w:t>льный прием на вакантные места</w:t>
      </w:r>
      <w:r w:rsidR="00932A05" w:rsidRPr="00AA6C4F">
        <w:rPr>
          <w:sz w:val="24"/>
          <w:szCs w:val="24"/>
        </w:rPr>
        <w:t>.</w:t>
      </w:r>
    </w:p>
    <w:p w:rsidR="00932A05" w:rsidRPr="00E61330" w:rsidRDefault="000B20B0" w:rsidP="0024061C">
      <w:pPr>
        <w:pStyle w:val="11"/>
        <w:shd w:val="clear" w:color="auto" w:fill="auto"/>
        <w:tabs>
          <w:tab w:val="left" w:pos="1134"/>
          <w:tab w:val="left" w:pos="1167"/>
        </w:tabs>
        <w:spacing w:after="0" w:line="240" w:lineRule="auto"/>
        <w:ind w:firstLine="709"/>
        <w:jc w:val="both"/>
        <w:rPr>
          <w:sz w:val="40"/>
          <w:szCs w:val="24"/>
        </w:rPr>
      </w:pPr>
      <w:r>
        <w:rPr>
          <w:sz w:val="24"/>
          <w:szCs w:val="24"/>
        </w:rPr>
        <w:t xml:space="preserve">8.19. </w:t>
      </w:r>
      <w:proofErr w:type="gramStart"/>
      <w:r w:rsidRPr="00E61330">
        <w:rPr>
          <w:sz w:val="24"/>
          <w:szCs w:val="16"/>
          <w:shd w:val="clear" w:color="auto" w:fill="FFFFFF"/>
        </w:rPr>
        <w:t xml:space="preserve">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</w:t>
      </w:r>
      <w:r w:rsidRPr="00E61330">
        <w:rPr>
          <w:sz w:val="24"/>
          <w:szCs w:val="16"/>
          <w:shd w:val="clear" w:color="auto" w:fill="FFFFFF"/>
        </w:rPr>
        <w:lastRenderedPageBreak/>
        <w:t>(при наличии) или уникального кода, присвоенного поступающему (при отсутствии указанного индивидуального лицевого счета), суммы конкурсных баллов,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</w:t>
      </w:r>
      <w:proofErr w:type="gramEnd"/>
      <w:r w:rsidRPr="00E61330">
        <w:rPr>
          <w:sz w:val="24"/>
          <w:szCs w:val="16"/>
          <w:shd w:val="clear" w:color="auto" w:fill="FFFFFF"/>
        </w:rPr>
        <w:t xml:space="preserve"> пользователям официального сайта в течение 6 месяцев со дня их издания.</w:t>
      </w:r>
    </w:p>
    <w:p w:rsidR="001D392D" w:rsidRDefault="001D392D" w:rsidP="0024061C">
      <w:pPr>
        <w:pStyle w:val="11"/>
        <w:shd w:val="clear" w:color="auto" w:fill="auto"/>
        <w:tabs>
          <w:tab w:val="left" w:pos="1134"/>
          <w:tab w:val="left" w:pos="11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61330" w:rsidRPr="0024061C" w:rsidRDefault="00E61330" w:rsidP="0024061C">
      <w:pPr>
        <w:pStyle w:val="11"/>
        <w:shd w:val="clear" w:color="auto" w:fill="auto"/>
        <w:tabs>
          <w:tab w:val="left" w:pos="1134"/>
          <w:tab w:val="left" w:pos="116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D7A43" w:rsidRPr="00E109E8" w:rsidRDefault="008C5914" w:rsidP="0024061C">
      <w:pPr>
        <w:keepNext/>
        <w:adjustRightInd w:val="0"/>
        <w:jc w:val="center"/>
        <w:rPr>
          <w:b/>
          <w:sz w:val="24"/>
          <w:szCs w:val="24"/>
        </w:rPr>
      </w:pPr>
      <w:r w:rsidRPr="00E109E8">
        <w:rPr>
          <w:b/>
          <w:sz w:val="24"/>
          <w:szCs w:val="24"/>
        </w:rPr>
        <w:t>9</w:t>
      </w:r>
      <w:r w:rsidR="00BE681B" w:rsidRPr="00E109E8">
        <w:rPr>
          <w:b/>
          <w:sz w:val="24"/>
          <w:szCs w:val="24"/>
        </w:rPr>
        <w:t>. ОСОБЕННОСТИ ПРОВЕДЕНИЯ ПРИЕМА ИНОСТРАННЫХ ГРАЖДАН</w:t>
      </w:r>
    </w:p>
    <w:p w:rsidR="00A27E5C" w:rsidRPr="00E109E8" w:rsidRDefault="00A27E5C" w:rsidP="0024061C">
      <w:pPr>
        <w:keepNext/>
        <w:adjustRightInd w:val="0"/>
        <w:ind w:firstLine="540"/>
        <w:jc w:val="center"/>
        <w:rPr>
          <w:b/>
          <w:sz w:val="24"/>
          <w:szCs w:val="24"/>
        </w:rPr>
      </w:pPr>
      <w:r w:rsidRPr="00E109E8">
        <w:rPr>
          <w:b/>
          <w:sz w:val="24"/>
          <w:szCs w:val="24"/>
        </w:rPr>
        <w:t>И ЛИЦ БЕЗ ГРАЖДАНСТВА</w:t>
      </w:r>
    </w:p>
    <w:p w:rsidR="005D7A43" w:rsidRPr="0024061C" w:rsidRDefault="005D7A43" w:rsidP="0024061C">
      <w:pPr>
        <w:keepNext/>
        <w:adjustRightInd w:val="0"/>
        <w:ind w:firstLine="709"/>
        <w:jc w:val="both"/>
        <w:rPr>
          <w:sz w:val="24"/>
          <w:szCs w:val="24"/>
        </w:rPr>
      </w:pPr>
    </w:p>
    <w:p w:rsidR="0024061C" w:rsidRPr="0024061C" w:rsidRDefault="008C5914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9</w:t>
      </w:r>
      <w:r w:rsidR="00A37681" w:rsidRPr="0024061C">
        <w:rPr>
          <w:sz w:val="24"/>
          <w:szCs w:val="24"/>
        </w:rPr>
        <w:t>.1</w:t>
      </w:r>
      <w:r w:rsidR="001D392D">
        <w:rPr>
          <w:sz w:val="24"/>
          <w:szCs w:val="24"/>
        </w:rPr>
        <w:t>.</w:t>
      </w:r>
      <w:r w:rsidR="0024061C" w:rsidRPr="0024061C">
        <w:rPr>
          <w:sz w:val="24"/>
          <w:szCs w:val="24"/>
        </w:rPr>
        <w:t xml:space="preserve"> </w:t>
      </w:r>
      <w:proofErr w:type="gramStart"/>
      <w:r w:rsidR="0024061C" w:rsidRPr="0024061C">
        <w:rPr>
          <w:sz w:val="24"/>
          <w:szCs w:val="24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="0024061C" w:rsidRPr="0024061C">
        <w:rPr>
          <w:sz w:val="24"/>
          <w:szCs w:val="24"/>
        </w:rPr>
        <w:t xml:space="preserve"> </w:t>
      </w:r>
      <w:proofErr w:type="gramStart"/>
      <w:r w:rsidR="0024061C" w:rsidRPr="0024061C">
        <w:rPr>
          <w:sz w:val="24"/>
          <w:szCs w:val="24"/>
        </w:rPr>
        <w:t>оказании</w:t>
      </w:r>
      <w:proofErr w:type="gramEnd"/>
      <w:r w:rsidR="0024061C" w:rsidRPr="0024061C">
        <w:rPr>
          <w:sz w:val="24"/>
          <w:szCs w:val="24"/>
        </w:rPr>
        <w:t xml:space="preserve"> платных образовательных услуг.</w:t>
      </w:r>
    </w:p>
    <w:p w:rsidR="0024061C" w:rsidRPr="0024061C" w:rsidRDefault="0024061C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9.2</w:t>
      </w:r>
      <w:r w:rsidR="001D392D">
        <w:rPr>
          <w:sz w:val="24"/>
          <w:szCs w:val="24"/>
        </w:rPr>
        <w:t>.</w:t>
      </w:r>
      <w:r w:rsidRPr="0024061C">
        <w:rPr>
          <w:sz w:val="24"/>
          <w:szCs w:val="24"/>
        </w:rPr>
        <w:t xml:space="preserve">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(приказами).</w:t>
      </w:r>
    </w:p>
    <w:p w:rsidR="0024061C" w:rsidRPr="0024061C" w:rsidRDefault="001D392D" w:rsidP="001D392D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24061C" w:rsidRPr="0024061C">
        <w:rPr>
          <w:sz w:val="24"/>
          <w:szCs w:val="24"/>
        </w:rPr>
        <w:t xml:space="preserve">Иностранные граждане, которые поступают на обучение на основании международных договоров, представляют помимо документов, указанных в пункте </w:t>
      </w:r>
      <w:r w:rsidR="007437BF">
        <w:rPr>
          <w:sz w:val="24"/>
          <w:szCs w:val="24"/>
        </w:rPr>
        <w:br/>
      </w:r>
      <w:r w:rsidR="00AA6C4F" w:rsidRPr="00AA6C4F">
        <w:rPr>
          <w:sz w:val="24"/>
          <w:szCs w:val="24"/>
        </w:rPr>
        <w:t>5.3</w:t>
      </w:r>
      <w:r w:rsidR="007437BF">
        <w:rPr>
          <w:sz w:val="24"/>
          <w:szCs w:val="24"/>
        </w:rPr>
        <w:t xml:space="preserve"> </w:t>
      </w:r>
      <w:r w:rsidR="00AA6C4F" w:rsidRPr="00AA6C4F">
        <w:rPr>
          <w:sz w:val="24"/>
          <w:szCs w:val="24"/>
        </w:rPr>
        <w:t>Правил приема</w:t>
      </w:r>
      <w:r w:rsidR="0024061C" w:rsidRPr="00AA6C4F">
        <w:rPr>
          <w:sz w:val="24"/>
          <w:szCs w:val="24"/>
        </w:rPr>
        <w:t>,</w:t>
      </w:r>
      <w:r w:rsidR="0024061C" w:rsidRPr="0024061C">
        <w:rPr>
          <w:sz w:val="24"/>
          <w:szCs w:val="24"/>
        </w:rPr>
        <w:t xml:space="preserve"> документы, подтверждающие их отнесение к числу лиц, указанных в соответствующих международных договорах.</w:t>
      </w:r>
    </w:p>
    <w:p w:rsidR="0024061C" w:rsidRPr="0024061C" w:rsidRDefault="0024061C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9.4</w:t>
      </w:r>
      <w:r w:rsidR="001D392D">
        <w:rPr>
          <w:sz w:val="24"/>
          <w:szCs w:val="24"/>
        </w:rPr>
        <w:t>.</w:t>
      </w:r>
      <w:r w:rsidRPr="0024061C">
        <w:rPr>
          <w:sz w:val="24"/>
          <w:szCs w:val="24"/>
        </w:rPr>
        <w:t xml:space="preserve"> Иностранные граждане и лица без гражданства, являющиеся соотечественниками, проживающими за рубежом (далее - соотечественники), представляют помимо документов, указанных в пункте </w:t>
      </w:r>
      <w:r w:rsidR="001D392D">
        <w:rPr>
          <w:sz w:val="24"/>
          <w:szCs w:val="24"/>
        </w:rPr>
        <w:t>5.3 Правил приема</w:t>
      </w:r>
      <w:r w:rsidRPr="0024061C">
        <w:rPr>
          <w:sz w:val="24"/>
          <w:szCs w:val="24"/>
        </w:rPr>
        <w:t>, оригиналы или копии документов, предусмотренных статьей 17 Федерального закона от 24 мая 1999 г. № 99-ФЗ «О государственной политике Российской Федерации в отношении соотечественников за рубежом».</w:t>
      </w:r>
    </w:p>
    <w:p w:rsidR="0024061C" w:rsidRPr="0024061C" w:rsidRDefault="0024061C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 xml:space="preserve">На соотечественников не распространяются особые права при приеме на </w:t>
      </w:r>
      <w:proofErr w:type="gramStart"/>
      <w:r w:rsidRPr="0024061C">
        <w:rPr>
          <w:sz w:val="24"/>
          <w:szCs w:val="24"/>
        </w:rPr>
        <w:t>обучение по программам</w:t>
      </w:r>
      <w:proofErr w:type="gramEnd"/>
      <w:r w:rsidRPr="0024061C">
        <w:rPr>
          <w:sz w:val="24"/>
          <w:szCs w:val="24"/>
        </w:rPr>
        <w:t xml:space="preserve"> </w:t>
      </w:r>
      <w:proofErr w:type="spellStart"/>
      <w:r w:rsidRPr="0024061C">
        <w:rPr>
          <w:sz w:val="24"/>
          <w:szCs w:val="24"/>
        </w:rPr>
        <w:t>бакалавриата</w:t>
      </w:r>
      <w:proofErr w:type="spellEnd"/>
      <w:r w:rsidRPr="0024061C">
        <w:rPr>
          <w:sz w:val="24"/>
          <w:szCs w:val="24"/>
        </w:rPr>
        <w:t xml:space="preserve"> и программам </w:t>
      </w:r>
      <w:proofErr w:type="spellStart"/>
      <w:r w:rsidRPr="0024061C">
        <w:rPr>
          <w:sz w:val="24"/>
          <w:szCs w:val="24"/>
        </w:rPr>
        <w:t>специалитета</w:t>
      </w:r>
      <w:proofErr w:type="spellEnd"/>
      <w:r w:rsidRPr="0024061C">
        <w:rPr>
          <w:sz w:val="24"/>
          <w:szCs w:val="24"/>
        </w:rPr>
        <w:t>, предоставляемые в соответствии с Федеральным законом № 273-ФЗ, если иное не предусмотрено международным договором Российской Федерации.</w:t>
      </w:r>
    </w:p>
    <w:p w:rsidR="0024061C" w:rsidRPr="0024061C" w:rsidRDefault="0024061C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9.5</w:t>
      </w:r>
      <w:r w:rsidR="006075EC">
        <w:rPr>
          <w:sz w:val="24"/>
          <w:szCs w:val="24"/>
        </w:rPr>
        <w:t>.</w:t>
      </w:r>
      <w:r w:rsidRPr="0024061C">
        <w:rPr>
          <w:sz w:val="24"/>
          <w:szCs w:val="24"/>
        </w:rPr>
        <w:t xml:space="preserve"> </w:t>
      </w:r>
      <w:proofErr w:type="gramStart"/>
      <w:r w:rsidRPr="0024061C">
        <w:rPr>
          <w:sz w:val="24"/>
          <w:szCs w:val="24"/>
        </w:rPr>
        <w:t xml:space="preserve">При приеме на обучение по программам </w:t>
      </w:r>
      <w:proofErr w:type="spellStart"/>
      <w:r w:rsidRPr="0024061C">
        <w:rPr>
          <w:sz w:val="24"/>
          <w:szCs w:val="24"/>
        </w:rPr>
        <w:t>бакалавриата</w:t>
      </w:r>
      <w:proofErr w:type="spellEnd"/>
      <w:r w:rsidRPr="0024061C">
        <w:rPr>
          <w:sz w:val="24"/>
          <w:szCs w:val="24"/>
        </w:rPr>
        <w:t xml:space="preserve"> и программам </w:t>
      </w:r>
      <w:proofErr w:type="spellStart"/>
      <w:r w:rsidRPr="0024061C">
        <w:rPr>
          <w:sz w:val="24"/>
          <w:szCs w:val="24"/>
        </w:rPr>
        <w:t>специалитета</w:t>
      </w:r>
      <w:proofErr w:type="spellEnd"/>
      <w:r w:rsidRPr="0024061C">
        <w:rPr>
          <w:sz w:val="24"/>
          <w:szCs w:val="24"/>
        </w:rPr>
        <w:t xml:space="preserve"> по договорам об оказании платных образовательных услуг </w:t>
      </w:r>
      <w:r w:rsidR="006075EC" w:rsidRPr="0024061C">
        <w:rPr>
          <w:sz w:val="24"/>
          <w:szCs w:val="24"/>
        </w:rPr>
        <w:t>для иностранных граждан и лиц без гражданства</w:t>
      </w:r>
      <w:r w:rsidR="00970906">
        <w:rPr>
          <w:sz w:val="24"/>
          <w:szCs w:val="24"/>
        </w:rPr>
        <w:t xml:space="preserve"> </w:t>
      </w:r>
      <w:r w:rsidRPr="0024061C">
        <w:rPr>
          <w:sz w:val="24"/>
          <w:szCs w:val="24"/>
        </w:rPr>
        <w:t>устанавливает</w:t>
      </w:r>
      <w:r w:rsidR="006075EC">
        <w:rPr>
          <w:sz w:val="24"/>
          <w:szCs w:val="24"/>
        </w:rPr>
        <w:t>ся</w:t>
      </w:r>
      <w:r w:rsidR="00970906">
        <w:rPr>
          <w:sz w:val="24"/>
          <w:szCs w:val="24"/>
        </w:rPr>
        <w:t xml:space="preserve"> </w:t>
      </w:r>
      <w:r w:rsidR="006075EC">
        <w:rPr>
          <w:sz w:val="24"/>
          <w:szCs w:val="24"/>
        </w:rPr>
        <w:t xml:space="preserve">количество и </w:t>
      </w:r>
      <w:r w:rsidRPr="0024061C">
        <w:rPr>
          <w:sz w:val="24"/>
          <w:szCs w:val="24"/>
        </w:rPr>
        <w:t>перечень вступительных испытаний</w:t>
      </w:r>
      <w:r w:rsidR="006075EC">
        <w:rPr>
          <w:sz w:val="24"/>
          <w:szCs w:val="24"/>
        </w:rPr>
        <w:t>, указанные в пункте 2.1 Правил приема</w:t>
      </w:r>
      <w:r w:rsidRPr="0024061C">
        <w:rPr>
          <w:sz w:val="24"/>
          <w:szCs w:val="24"/>
        </w:rPr>
        <w:t>.</w:t>
      </w:r>
      <w:r w:rsidR="00C67885">
        <w:rPr>
          <w:sz w:val="24"/>
          <w:szCs w:val="24"/>
        </w:rPr>
        <w:t xml:space="preserve"> </w:t>
      </w:r>
      <w:proofErr w:type="gramEnd"/>
    </w:p>
    <w:p w:rsidR="0024061C" w:rsidRDefault="0024061C" w:rsidP="0024061C">
      <w:pPr>
        <w:pStyle w:val="1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4061C">
        <w:rPr>
          <w:sz w:val="24"/>
          <w:szCs w:val="24"/>
        </w:rPr>
        <w:t>9.6</w:t>
      </w:r>
      <w:r w:rsidR="006075EC">
        <w:rPr>
          <w:sz w:val="24"/>
          <w:szCs w:val="24"/>
        </w:rPr>
        <w:t>.</w:t>
      </w:r>
      <w:r w:rsidRPr="0024061C">
        <w:rPr>
          <w:sz w:val="24"/>
          <w:szCs w:val="24"/>
        </w:rPr>
        <w:t xml:space="preserve"> </w:t>
      </w:r>
      <w:proofErr w:type="gramStart"/>
      <w:r w:rsidRPr="0024061C">
        <w:rPr>
          <w:sz w:val="24"/>
          <w:szCs w:val="24"/>
        </w:rPr>
        <w:t xml:space="preserve">При подаче документов иностранный гражданин или лицо без гражданства представляет в соответствии </w:t>
      </w:r>
      <w:r w:rsidRPr="00AA6C4F">
        <w:rPr>
          <w:sz w:val="24"/>
          <w:szCs w:val="24"/>
        </w:rPr>
        <w:t xml:space="preserve">с </w:t>
      </w:r>
      <w:r w:rsidR="006075EC">
        <w:rPr>
          <w:sz w:val="24"/>
          <w:szCs w:val="24"/>
        </w:rPr>
        <w:t>под</w:t>
      </w:r>
      <w:r w:rsidRPr="00AA6C4F">
        <w:rPr>
          <w:sz w:val="24"/>
          <w:szCs w:val="24"/>
        </w:rPr>
        <w:t xml:space="preserve">пунктом </w:t>
      </w:r>
      <w:r w:rsidR="006075EC">
        <w:rPr>
          <w:sz w:val="24"/>
          <w:szCs w:val="24"/>
        </w:rPr>
        <w:t xml:space="preserve">«а» </w:t>
      </w:r>
      <w:r w:rsidRPr="00AA6C4F">
        <w:rPr>
          <w:sz w:val="24"/>
          <w:szCs w:val="24"/>
        </w:rPr>
        <w:t xml:space="preserve">пункта </w:t>
      </w:r>
      <w:r w:rsidR="00AA6C4F" w:rsidRPr="00AA6C4F">
        <w:rPr>
          <w:sz w:val="24"/>
          <w:szCs w:val="24"/>
        </w:rPr>
        <w:t>5.3</w:t>
      </w:r>
      <w:r w:rsidR="00970906">
        <w:rPr>
          <w:sz w:val="24"/>
          <w:szCs w:val="24"/>
        </w:rPr>
        <w:t xml:space="preserve"> </w:t>
      </w:r>
      <w:r w:rsidR="00AA6C4F" w:rsidRPr="00AA6C4F">
        <w:rPr>
          <w:sz w:val="24"/>
          <w:szCs w:val="24"/>
        </w:rPr>
        <w:t>Правил приема</w:t>
      </w:r>
      <w:r w:rsidRPr="0024061C">
        <w:rPr>
          <w:sz w:val="24"/>
          <w:szCs w:val="24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</w:t>
      </w:r>
      <w:proofErr w:type="gramEnd"/>
      <w:r w:rsidRPr="0024061C">
        <w:rPr>
          <w:sz w:val="24"/>
          <w:szCs w:val="24"/>
        </w:rPr>
        <w:t xml:space="preserve"> граждан в Российской Федерации».</w:t>
      </w:r>
    </w:p>
    <w:p w:rsidR="0033040E" w:rsidRDefault="0033040E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4AE4" w:rsidRDefault="00584AE4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12E5" w:rsidRDefault="005912E5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12E5" w:rsidRDefault="005912E5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4AE4" w:rsidRDefault="00584AE4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комиссии,</w:t>
      </w:r>
    </w:p>
    <w:p w:rsidR="00584AE4" w:rsidRPr="0024061C" w:rsidRDefault="00584AE4" w:rsidP="0024061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университета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В.А.Егорушкин</w:t>
      </w:r>
    </w:p>
    <w:sectPr w:rsidR="00584AE4" w:rsidRPr="0024061C" w:rsidSect="00FE09B9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08" w:rsidRDefault="00992808">
      <w:r>
        <w:separator/>
      </w:r>
    </w:p>
  </w:endnote>
  <w:endnote w:type="continuationSeparator" w:id="0">
    <w:p w:rsidR="00992808" w:rsidRDefault="0099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08" w:rsidRDefault="00992808">
      <w:r>
        <w:separator/>
      </w:r>
    </w:p>
  </w:footnote>
  <w:footnote w:type="continuationSeparator" w:id="0">
    <w:p w:rsidR="00992808" w:rsidRDefault="0099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BF" w:rsidRDefault="00D760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29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29BF" w:rsidRDefault="008729BF">
    <w:pPr>
      <w:pStyle w:val="a5"/>
    </w:pPr>
  </w:p>
  <w:p w:rsidR="008729BF" w:rsidRDefault="008729BF"/>
  <w:p w:rsidR="008729BF" w:rsidRDefault="008729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BF" w:rsidRDefault="00D760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29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438E">
      <w:rPr>
        <w:rStyle w:val="a6"/>
        <w:noProof/>
      </w:rPr>
      <w:t>10</w:t>
    </w:r>
    <w:r>
      <w:rPr>
        <w:rStyle w:val="a6"/>
      </w:rPr>
      <w:fldChar w:fldCharType="end"/>
    </w:r>
  </w:p>
  <w:p w:rsidR="008729BF" w:rsidRDefault="008729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AEE"/>
    <w:multiLevelType w:val="multilevel"/>
    <w:tmpl w:val="AE185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D1C62"/>
    <w:multiLevelType w:val="multilevel"/>
    <w:tmpl w:val="22BC1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">
    <w:nsid w:val="4E3879F8"/>
    <w:multiLevelType w:val="multilevel"/>
    <w:tmpl w:val="BDC0022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D674EEC"/>
    <w:multiLevelType w:val="multilevel"/>
    <w:tmpl w:val="DF52026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36B"/>
    <w:rsid w:val="000023C4"/>
    <w:rsid w:val="00002A2E"/>
    <w:rsid w:val="000104E6"/>
    <w:rsid w:val="000125A1"/>
    <w:rsid w:val="00014430"/>
    <w:rsid w:val="000148A7"/>
    <w:rsid w:val="00015763"/>
    <w:rsid w:val="00017351"/>
    <w:rsid w:val="000247AD"/>
    <w:rsid w:val="00024BC1"/>
    <w:rsid w:val="00024E4F"/>
    <w:rsid w:val="00025C2A"/>
    <w:rsid w:val="000263C6"/>
    <w:rsid w:val="00026964"/>
    <w:rsid w:val="00031B00"/>
    <w:rsid w:val="00032D5D"/>
    <w:rsid w:val="00032D9B"/>
    <w:rsid w:val="0003363A"/>
    <w:rsid w:val="00034177"/>
    <w:rsid w:val="000370CC"/>
    <w:rsid w:val="0003788E"/>
    <w:rsid w:val="000407C8"/>
    <w:rsid w:val="000433FD"/>
    <w:rsid w:val="00043A3E"/>
    <w:rsid w:val="00043CD8"/>
    <w:rsid w:val="00044169"/>
    <w:rsid w:val="000457F7"/>
    <w:rsid w:val="00045CE4"/>
    <w:rsid w:val="00046DE5"/>
    <w:rsid w:val="00047784"/>
    <w:rsid w:val="00050185"/>
    <w:rsid w:val="00054694"/>
    <w:rsid w:val="000561AA"/>
    <w:rsid w:val="0005776B"/>
    <w:rsid w:val="00057AE6"/>
    <w:rsid w:val="0006438E"/>
    <w:rsid w:val="00065472"/>
    <w:rsid w:val="000659B5"/>
    <w:rsid w:val="0007011E"/>
    <w:rsid w:val="00070589"/>
    <w:rsid w:val="000706BE"/>
    <w:rsid w:val="00071A0C"/>
    <w:rsid w:val="00075D32"/>
    <w:rsid w:val="000769EA"/>
    <w:rsid w:val="000801FB"/>
    <w:rsid w:val="00085870"/>
    <w:rsid w:val="00086373"/>
    <w:rsid w:val="00087F47"/>
    <w:rsid w:val="00090B94"/>
    <w:rsid w:val="00091F11"/>
    <w:rsid w:val="00093BA6"/>
    <w:rsid w:val="00093F5F"/>
    <w:rsid w:val="00095AB2"/>
    <w:rsid w:val="00095D78"/>
    <w:rsid w:val="000960C2"/>
    <w:rsid w:val="00096965"/>
    <w:rsid w:val="000974B2"/>
    <w:rsid w:val="000A027F"/>
    <w:rsid w:val="000A0482"/>
    <w:rsid w:val="000A0B43"/>
    <w:rsid w:val="000A0EA5"/>
    <w:rsid w:val="000A1601"/>
    <w:rsid w:val="000A18F0"/>
    <w:rsid w:val="000A2DFB"/>
    <w:rsid w:val="000A36A5"/>
    <w:rsid w:val="000A5B13"/>
    <w:rsid w:val="000A638E"/>
    <w:rsid w:val="000A7EA1"/>
    <w:rsid w:val="000B095D"/>
    <w:rsid w:val="000B0B61"/>
    <w:rsid w:val="000B1174"/>
    <w:rsid w:val="000B1BFB"/>
    <w:rsid w:val="000B20B0"/>
    <w:rsid w:val="000B2F4C"/>
    <w:rsid w:val="000B2F4F"/>
    <w:rsid w:val="000B2FC0"/>
    <w:rsid w:val="000B3011"/>
    <w:rsid w:val="000B3AE4"/>
    <w:rsid w:val="000B5454"/>
    <w:rsid w:val="000C00AB"/>
    <w:rsid w:val="000C0682"/>
    <w:rsid w:val="000C39E6"/>
    <w:rsid w:val="000C6353"/>
    <w:rsid w:val="000C66BB"/>
    <w:rsid w:val="000C7A61"/>
    <w:rsid w:val="000D0D6F"/>
    <w:rsid w:val="000D2305"/>
    <w:rsid w:val="000D2A60"/>
    <w:rsid w:val="000D4A30"/>
    <w:rsid w:val="000D6E35"/>
    <w:rsid w:val="000E008A"/>
    <w:rsid w:val="000E1E8A"/>
    <w:rsid w:val="000E5552"/>
    <w:rsid w:val="000E594B"/>
    <w:rsid w:val="000E6189"/>
    <w:rsid w:val="000E645D"/>
    <w:rsid w:val="000E7F2B"/>
    <w:rsid w:val="000F174D"/>
    <w:rsid w:val="000F1B4A"/>
    <w:rsid w:val="000F258F"/>
    <w:rsid w:val="000F69A5"/>
    <w:rsid w:val="00102AE8"/>
    <w:rsid w:val="001034D4"/>
    <w:rsid w:val="0010585D"/>
    <w:rsid w:val="00105DC6"/>
    <w:rsid w:val="00105F5E"/>
    <w:rsid w:val="00106BBD"/>
    <w:rsid w:val="001105AC"/>
    <w:rsid w:val="0011096F"/>
    <w:rsid w:val="001114C9"/>
    <w:rsid w:val="00112A1B"/>
    <w:rsid w:val="001136C8"/>
    <w:rsid w:val="00115698"/>
    <w:rsid w:val="00117FF4"/>
    <w:rsid w:val="001218E5"/>
    <w:rsid w:val="0012298E"/>
    <w:rsid w:val="00123178"/>
    <w:rsid w:val="0012341B"/>
    <w:rsid w:val="00125435"/>
    <w:rsid w:val="0012563D"/>
    <w:rsid w:val="0012721F"/>
    <w:rsid w:val="001317FA"/>
    <w:rsid w:val="00131F72"/>
    <w:rsid w:val="001331A4"/>
    <w:rsid w:val="001346EE"/>
    <w:rsid w:val="001356B2"/>
    <w:rsid w:val="00140FE1"/>
    <w:rsid w:val="00145514"/>
    <w:rsid w:val="0014597D"/>
    <w:rsid w:val="00145980"/>
    <w:rsid w:val="00147010"/>
    <w:rsid w:val="00150D24"/>
    <w:rsid w:val="001539DB"/>
    <w:rsid w:val="0015440E"/>
    <w:rsid w:val="00154B0F"/>
    <w:rsid w:val="00155E48"/>
    <w:rsid w:val="00162EE2"/>
    <w:rsid w:val="00164B13"/>
    <w:rsid w:val="00166499"/>
    <w:rsid w:val="00170489"/>
    <w:rsid w:val="00170954"/>
    <w:rsid w:val="00170E2D"/>
    <w:rsid w:val="00172E9C"/>
    <w:rsid w:val="00174406"/>
    <w:rsid w:val="0017493C"/>
    <w:rsid w:val="0017583C"/>
    <w:rsid w:val="00176679"/>
    <w:rsid w:val="00181DA7"/>
    <w:rsid w:val="001871DD"/>
    <w:rsid w:val="00187D9E"/>
    <w:rsid w:val="00187DCB"/>
    <w:rsid w:val="00190485"/>
    <w:rsid w:val="001910B6"/>
    <w:rsid w:val="001941DC"/>
    <w:rsid w:val="00195917"/>
    <w:rsid w:val="00196A16"/>
    <w:rsid w:val="001A2AC0"/>
    <w:rsid w:val="001A5DBE"/>
    <w:rsid w:val="001B57AB"/>
    <w:rsid w:val="001B6BB8"/>
    <w:rsid w:val="001B6C05"/>
    <w:rsid w:val="001B7C3C"/>
    <w:rsid w:val="001B7D88"/>
    <w:rsid w:val="001C0F85"/>
    <w:rsid w:val="001C10B6"/>
    <w:rsid w:val="001C1D87"/>
    <w:rsid w:val="001C2051"/>
    <w:rsid w:val="001C2912"/>
    <w:rsid w:val="001C7196"/>
    <w:rsid w:val="001C7749"/>
    <w:rsid w:val="001D1695"/>
    <w:rsid w:val="001D1F2D"/>
    <w:rsid w:val="001D392D"/>
    <w:rsid w:val="001E11CA"/>
    <w:rsid w:val="001E49AA"/>
    <w:rsid w:val="001E7C6F"/>
    <w:rsid w:val="001E7F08"/>
    <w:rsid w:val="001F13A0"/>
    <w:rsid w:val="001F185E"/>
    <w:rsid w:val="001F2393"/>
    <w:rsid w:val="001F247A"/>
    <w:rsid w:val="001F3367"/>
    <w:rsid w:val="001F36AA"/>
    <w:rsid w:val="001F7E06"/>
    <w:rsid w:val="0020333B"/>
    <w:rsid w:val="0020568F"/>
    <w:rsid w:val="0021096D"/>
    <w:rsid w:val="002121F6"/>
    <w:rsid w:val="00213744"/>
    <w:rsid w:val="002141F0"/>
    <w:rsid w:val="00214F62"/>
    <w:rsid w:val="002163D4"/>
    <w:rsid w:val="0021729B"/>
    <w:rsid w:val="00217D69"/>
    <w:rsid w:val="00217F96"/>
    <w:rsid w:val="00217FE2"/>
    <w:rsid w:val="00220D5F"/>
    <w:rsid w:val="0022358A"/>
    <w:rsid w:val="002278BB"/>
    <w:rsid w:val="00230DB7"/>
    <w:rsid w:val="00231332"/>
    <w:rsid w:val="00232884"/>
    <w:rsid w:val="00234B18"/>
    <w:rsid w:val="002359EA"/>
    <w:rsid w:val="00235AA9"/>
    <w:rsid w:val="00236D13"/>
    <w:rsid w:val="0024019E"/>
    <w:rsid w:val="00240361"/>
    <w:rsid w:val="0024061C"/>
    <w:rsid w:val="00242136"/>
    <w:rsid w:val="00242FF9"/>
    <w:rsid w:val="00245826"/>
    <w:rsid w:val="00245B5C"/>
    <w:rsid w:val="002463A0"/>
    <w:rsid w:val="00246C5C"/>
    <w:rsid w:val="00247588"/>
    <w:rsid w:val="00247644"/>
    <w:rsid w:val="0025173D"/>
    <w:rsid w:val="0025438A"/>
    <w:rsid w:val="002562FA"/>
    <w:rsid w:val="00256F92"/>
    <w:rsid w:val="00260686"/>
    <w:rsid w:val="0026131E"/>
    <w:rsid w:val="00261DCA"/>
    <w:rsid w:val="002629D5"/>
    <w:rsid w:val="00264566"/>
    <w:rsid w:val="00264B87"/>
    <w:rsid w:val="002665CE"/>
    <w:rsid w:val="00271C18"/>
    <w:rsid w:val="00273065"/>
    <w:rsid w:val="002730BF"/>
    <w:rsid w:val="0027384D"/>
    <w:rsid w:val="00277502"/>
    <w:rsid w:val="00281AAE"/>
    <w:rsid w:val="00281EE1"/>
    <w:rsid w:val="0028238E"/>
    <w:rsid w:val="00283465"/>
    <w:rsid w:val="002848AF"/>
    <w:rsid w:val="002848B1"/>
    <w:rsid w:val="00284E97"/>
    <w:rsid w:val="002851AA"/>
    <w:rsid w:val="002876D1"/>
    <w:rsid w:val="00290505"/>
    <w:rsid w:val="00291397"/>
    <w:rsid w:val="002916B9"/>
    <w:rsid w:val="0029215C"/>
    <w:rsid w:val="00292A2D"/>
    <w:rsid w:val="00295836"/>
    <w:rsid w:val="00297816"/>
    <w:rsid w:val="002A1FCB"/>
    <w:rsid w:val="002A2526"/>
    <w:rsid w:val="002A361E"/>
    <w:rsid w:val="002A399E"/>
    <w:rsid w:val="002A69AD"/>
    <w:rsid w:val="002A77BC"/>
    <w:rsid w:val="002B01CE"/>
    <w:rsid w:val="002B0A25"/>
    <w:rsid w:val="002B376A"/>
    <w:rsid w:val="002B3CB6"/>
    <w:rsid w:val="002B5877"/>
    <w:rsid w:val="002B6FC5"/>
    <w:rsid w:val="002B76DD"/>
    <w:rsid w:val="002B7FCE"/>
    <w:rsid w:val="002C2A13"/>
    <w:rsid w:val="002C458A"/>
    <w:rsid w:val="002C6895"/>
    <w:rsid w:val="002D0284"/>
    <w:rsid w:val="002D25DD"/>
    <w:rsid w:val="002D70B8"/>
    <w:rsid w:val="002D7845"/>
    <w:rsid w:val="002E0D50"/>
    <w:rsid w:val="002E1330"/>
    <w:rsid w:val="002E2671"/>
    <w:rsid w:val="002E3ADD"/>
    <w:rsid w:val="002E4339"/>
    <w:rsid w:val="002E6FDC"/>
    <w:rsid w:val="002F2942"/>
    <w:rsid w:val="002F41DE"/>
    <w:rsid w:val="002F631F"/>
    <w:rsid w:val="002F79CE"/>
    <w:rsid w:val="00300C8C"/>
    <w:rsid w:val="003016ED"/>
    <w:rsid w:val="003038A4"/>
    <w:rsid w:val="00304D5E"/>
    <w:rsid w:val="003059C8"/>
    <w:rsid w:val="00307FF6"/>
    <w:rsid w:val="00312689"/>
    <w:rsid w:val="00322A2C"/>
    <w:rsid w:val="003231ED"/>
    <w:rsid w:val="00323C4B"/>
    <w:rsid w:val="00325C68"/>
    <w:rsid w:val="0032602A"/>
    <w:rsid w:val="003262E8"/>
    <w:rsid w:val="00327470"/>
    <w:rsid w:val="003274C1"/>
    <w:rsid w:val="0033040E"/>
    <w:rsid w:val="0033087D"/>
    <w:rsid w:val="003324E6"/>
    <w:rsid w:val="00335538"/>
    <w:rsid w:val="003355C2"/>
    <w:rsid w:val="003371D9"/>
    <w:rsid w:val="00343A3C"/>
    <w:rsid w:val="0034413E"/>
    <w:rsid w:val="0034516E"/>
    <w:rsid w:val="00345F0A"/>
    <w:rsid w:val="0035012C"/>
    <w:rsid w:val="0035090D"/>
    <w:rsid w:val="00354297"/>
    <w:rsid w:val="00356495"/>
    <w:rsid w:val="00357133"/>
    <w:rsid w:val="00360662"/>
    <w:rsid w:val="00360E84"/>
    <w:rsid w:val="00361B1D"/>
    <w:rsid w:val="0036251F"/>
    <w:rsid w:val="00364DB6"/>
    <w:rsid w:val="003702A2"/>
    <w:rsid w:val="003721D2"/>
    <w:rsid w:val="00372CBD"/>
    <w:rsid w:val="00374469"/>
    <w:rsid w:val="0037450F"/>
    <w:rsid w:val="003754E6"/>
    <w:rsid w:val="003756BD"/>
    <w:rsid w:val="00375B10"/>
    <w:rsid w:val="003766FD"/>
    <w:rsid w:val="0037706F"/>
    <w:rsid w:val="00377900"/>
    <w:rsid w:val="00382941"/>
    <w:rsid w:val="00382D72"/>
    <w:rsid w:val="00384A61"/>
    <w:rsid w:val="0038541A"/>
    <w:rsid w:val="00385849"/>
    <w:rsid w:val="003867D2"/>
    <w:rsid w:val="0038680A"/>
    <w:rsid w:val="00386DEA"/>
    <w:rsid w:val="00386FF6"/>
    <w:rsid w:val="0039153A"/>
    <w:rsid w:val="00392162"/>
    <w:rsid w:val="0039282C"/>
    <w:rsid w:val="00392A6D"/>
    <w:rsid w:val="00392B1F"/>
    <w:rsid w:val="003935AA"/>
    <w:rsid w:val="00395F19"/>
    <w:rsid w:val="0039694F"/>
    <w:rsid w:val="003969BA"/>
    <w:rsid w:val="003A2DE4"/>
    <w:rsid w:val="003A4420"/>
    <w:rsid w:val="003A4655"/>
    <w:rsid w:val="003A4D9C"/>
    <w:rsid w:val="003A79DB"/>
    <w:rsid w:val="003B09EE"/>
    <w:rsid w:val="003B0C50"/>
    <w:rsid w:val="003B117C"/>
    <w:rsid w:val="003B3372"/>
    <w:rsid w:val="003B5937"/>
    <w:rsid w:val="003B5938"/>
    <w:rsid w:val="003B5B8E"/>
    <w:rsid w:val="003B6293"/>
    <w:rsid w:val="003B6CD7"/>
    <w:rsid w:val="003B6D9A"/>
    <w:rsid w:val="003B70D9"/>
    <w:rsid w:val="003C00A8"/>
    <w:rsid w:val="003C0D86"/>
    <w:rsid w:val="003C39C5"/>
    <w:rsid w:val="003C3AFA"/>
    <w:rsid w:val="003C4B0B"/>
    <w:rsid w:val="003C4EB1"/>
    <w:rsid w:val="003D08ED"/>
    <w:rsid w:val="003D1822"/>
    <w:rsid w:val="003D28A8"/>
    <w:rsid w:val="003D3730"/>
    <w:rsid w:val="003D4D55"/>
    <w:rsid w:val="003E2FE5"/>
    <w:rsid w:val="003E370A"/>
    <w:rsid w:val="003E49D2"/>
    <w:rsid w:val="003E4C9B"/>
    <w:rsid w:val="003E57C1"/>
    <w:rsid w:val="003F50DD"/>
    <w:rsid w:val="00402058"/>
    <w:rsid w:val="00402182"/>
    <w:rsid w:val="0040225F"/>
    <w:rsid w:val="004033F5"/>
    <w:rsid w:val="0040430A"/>
    <w:rsid w:val="00407246"/>
    <w:rsid w:val="004142D3"/>
    <w:rsid w:val="00415446"/>
    <w:rsid w:val="00415DBA"/>
    <w:rsid w:val="0041798E"/>
    <w:rsid w:val="00422081"/>
    <w:rsid w:val="00422AF9"/>
    <w:rsid w:val="00424BD9"/>
    <w:rsid w:val="00425395"/>
    <w:rsid w:val="00430AAE"/>
    <w:rsid w:val="00430F6F"/>
    <w:rsid w:val="004363C7"/>
    <w:rsid w:val="00441477"/>
    <w:rsid w:val="0044526D"/>
    <w:rsid w:val="00447B2A"/>
    <w:rsid w:val="00450255"/>
    <w:rsid w:val="00450429"/>
    <w:rsid w:val="004539FF"/>
    <w:rsid w:val="00455D0E"/>
    <w:rsid w:val="004563B5"/>
    <w:rsid w:val="00457A03"/>
    <w:rsid w:val="00462451"/>
    <w:rsid w:val="00463EE4"/>
    <w:rsid w:val="004656E2"/>
    <w:rsid w:val="0046690B"/>
    <w:rsid w:val="0046727C"/>
    <w:rsid w:val="004677F3"/>
    <w:rsid w:val="00467D05"/>
    <w:rsid w:val="00470A37"/>
    <w:rsid w:val="004715E5"/>
    <w:rsid w:val="00472868"/>
    <w:rsid w:val="00472A75"/>
    <w:rsid w:val="00472D8A"/>
    <w:rsid w:val="00474395"/>
    <w:rsid w:val="00475F87"/>
    <w:rsid w:val="00480399"/>
    <w:rsid w:val="00481067"/>
    <w:rsid w:val="0048609B"/>
    <w:rsid w:val="004860F0"/>
    <w:rsid w:val="004867FF"/>
    <w:rsid w:val="004868CC"/>
    <w:rsid w:val="00486CD1"/>
    <w:rsid w:val="0048759B"/>
    <w:rsid w:val="00487783"/>
    <w:rsid w:val="00487B2C"/>
    <w:rsid w:val="00490E3A"/>
    <w:rsid w:val="00494CC8"/>
    <w:rsid w:val="00496226"/>
    <w:rsid w:val="0049714B"/>
    <w:rsid w:val="004971FB"/>
    <w:rsid w:val="00497E1D"/>
    <w:rsid w:val="004A0695"/>
    <w:rsid w:val="004A2A70"/>
    <w:rsid w:val="004A3049"/>
    <w:rsid w:val="004A30BD"/>
    <w:rsid w:val="004A6F6E"/>
    <w:rsid w:val="004B2A18"/>
    <w:rsid w:val="004B40DE"/>
    <w:rsid w:val="004B4C85"/>
    <w:rsid w:val="004B4ED6"/>
    <w:rsid w:val="004B5819"/>
    <w:rsid w:val="004B64AD"/>
    <w:rsid w:val="004B6EB3"/>
    <w:rsid w:val="004B6EE3"/>
    <w:rsid w:val="004C15EE"/>
    <w:rsid w:val="004C22F1"/>
    <w:rsid w:val="004C4CF7"/>
    <w:rsid w:val="004C745E"/>
    <w:rsid w:val="004D0FD5"/>
    <w:rsid w:val="004D1BEF"/>
    <w:rsid w:val="004D471A"/>
    <w:rsid w:val="004D6591"/>
    <w:rsid w:val="004D6601"/>
    <w:rsid w:val="004D660E"/>
    <w:rsid w:val="004E4B46"/>
    <w:rsid w:val="004E59F7"/>
    <w:rsid w:val="004F1B13"/>
    <w:rsid w:val="004F2D56"/>
    <w:rsid w:val="004F2E6F"/>
    <w:rsid w:val="004F38AC"/>
    <w:rsid w:val="004F395F"/>
    <w:rsid w:val="004F3D94"/>
    <w:rsid w:val="004F420D"/>
    <w:rsid w:val="004F452F"/>
    <w:rsid w:val="004F6AB3"/>
    <w:rsid w:val="004F7713"/>
    <w:rsid w:val="00500A40"/>
    <w:rsid w:val="00503DA3"/>
    <w:rsid w:val="00504074"/>
    <w:rsid w:val="00505E59"/>
    <w:rsid w:val="005108B7"/>
    <w:rsid w:val="00512DF8"/>
    <w:rsid w:val="00513D3F"/>
    <w:rsid w:val="00514750"/>
    <w:rsid w:val="00517E7F"/>
    <w:rsid w:val="005201FF"/>
    <w:rsid w:val="005208AA"/>
    <w:rsid w:val="00521660"/>
    <w:rsid w:val="0052330B"/>
    <w:rsid w:val="00524759"/>
    <w:rsid w:val="00525247"/>
    <w:rsid w:val="00526732"/>
    <w:rsid w:val="005307F3"/>
    <w:rsid w:val="0053083D"/>
    <w:rsid w:val="0053133D"/>
    <w:rsid w:val="00535BD6"/>
    <w:rsid w:val="00537120"/>
    <w:rsid w:val="005405AD"/>
    <w:rsid w:val="0054120E"/>
    <w:rsid w:val="00542AA5"/>
    <w:rsid w:val="00543462"/>
    <w:rsid w:val="00543BA7"/>
    <w:rsid w:val="00543EC9"/>
    <w:rsid w:val="00544F43"/>
    <w:rsid w:val="0054590A"/>
    <w:rsid w:val="0055003E"/>
    <w:rsid w:val="00550A89"/>
    <w:rsid w:val="00550AA8"/>
    <w:rsid w:val="00550C31"/>
    <w:rsid w:val="005564CD"/>
    <w:rsid w:val="00556AA0"/>
    <w:rsid w:val="00556C09"/>
    <w:rsid w:val="0056144E"/>
    <w:rsid w:val="005619D5"/>
    <w:rsid w:val="005633B7"/>
    <w:rsid w:val="00563BC7"/>
    <w:rsid w:val="00564981"/>
    <w:rsid w:val="00565AE4"/>
    <w:rsid w:val="005672C2"/>
    <w:rsid w:val="0056748B"/>
    <w:rsid w:val="00570487"/>
    <w:rsid w:val="00571B38"/>
    <w:rsid w:val="00576A05"/>
    <w:rsid w:val="005801D4"/>
    <w:rsid w:val="0058225D"/>
    <w:rsid w:val="00583065"/>
    <w:rsid w:val="0058358C"/>
    <w:rsid w:val="00584AE4"/>
    <w:rsid w:val="0058680D"/>
    <w:rsid w:val="005901D1"/>
    <w:rsid w:val="00590B45"/>
    <w:rsid w:val="005912E5"/>
    <w:rsid w:val="005950BC"/>
    <w:rsid w:val="00597885"/>
    <w:rsid w:val="005B294F"/>
    <w:rsid w:val="005B4F56"/>
    <w:rsid w:val="005B5518"/>
    <w:rsid w:val="005B69EC"/>
    <w:rsid w:val="005B7A0D"/>
    <w:rsid w:val="005C3137"/>
    <w:rsid w:val="005C4AC6"/>
    <w:rsid w:val="005C7194"/>
    <w:rsid w:val="005D22BE"/>
    <w:rsid w:val="005D3EED"/>
    <w:rsid w:val="005D46E6"/>
    <w:rsid w:val="005D780A"/>
    <w:rsid w:val="005D7A43"/>
    <w:rsid w:val="005E0BAA"/>
    <w:rsid w:val="005F1055"/>
    <w:rsid w:val="005F1C1D"/>
    <w:rsid w:val="005F274D"/>
    <w:rsid w:val="005F2819"/>
    <w:rsid w:val="005F3964"/>
    <w:rsid w:val="005F4640"/>
    <w:rsid w:val="005F46EF"/>
    <w:rsid w:val="005F7E9F"/>
    <w:rsid w:val="00600675"/>
    <w:rsid w:val="00602BC4"/>
    <w:rsid w:val="006051E7"/>
    <w:rsid w:val="006075EC"/>
    <w:rsid w:val="00607F69"/>
    <w:rsid w:val="00611B75"/>
    <w:rsid w:val="0061618E"/>
    <w:rsid w:val="006167BF"/>
    <w:rsid w:val="0062011C"/>
    <w:rsid w:val="00622C1F"/>
    <w:rsid w:val="00623160"/>
    <w:rsid w:val="0062757A"/>
    <w:rsid w:val="00627703"/>
    <w:rsid w:val="006307EE"/>
    <w:rsid w:val="0063235E"/>
    <w:rsid w:val="006324B0"/>
    <w:rsid w:val="006332B1"/>
    <w:rsid w:val="00633C44"/>
    <w:rsid w:val="00634DDE"/>
    <w:rsid w:val="00635B10"/>
    <w:rsid w:val="00640B2D"/>
    <w:rsid w:val="006420A5"/>
    <w:rsid w:val="0064309F"/>
    <w:rsid w:val="006431ED"/>
    <w:rsid w:val="00645FAF"/>
    <w:rsid w:val="0065222D"/>
    <w:rsid w:val="0065655D"/>
    <w:rsid w:val="0065716A"/>
    <w:rsid w:val="00662498"/>
    <w:rsid w:val="006627C6"/>
    <w:rsid w:val="00664913"/>
    <w:rsid w:val="00666E24"/>
    <w:rsid w:val="00671575"/>
    <w:rsid w:val="00671D27"/>
    <w:rsid w:val="00672F34"/>
    <w:rsid w:val="006769BE"/>
    <w:rsid w:val="00676FA6"/>
    <w:rsid w:val="006775A9"/>
    <w:rsid w:val="00677863"/>
    <w:rsid w:val="0068030E"/>
    <w:rsid w:val="00680E90"/>
    <w:rsid w:val="00683A4C"/>
    <w:rsid w:val="006879B8"/>
    <w:rsid w:val="00690166"/>
    <w:rsid w:val="0069256C"/>
    <w:rsid w:val="00693055"/>
    <w:rsid w:val="006935E1"/>
    <w:rsid w:val="006937CC"/>
    <w:rsid w:val="006A1B51"/>
    <w:rsid w:val="006A2216"/>
    <w:rsid w:val="006A4036"/>
    <w:rsid w:val="006A6AA6"/>
    <w:rsid w:val="006A7FEA"/>
    <w:rsid w:val="006B0ECD"/>
    <w:rsid w:val="006B3197"/>
    <w:rsid w:val="006B37C8"/>
    <w:rsid w:val="006B44DC"/>
    <w:rsid w:val="006B492F"/>
    <w:rsid w:val="006B4AAE"/>
    <w:rsid w:val="006B6793"/>
    <w:rsid w:val="006B7B98"/>
    <w:rsid w:val="006C473D"/>
    <w:rsid w:val="006C509A"/>
    <w:rsid w:val="006C6B4D"/>
    <w:rsid w:val="006D1EF1"/>
    <w:rsid w:val="006D2654"/>
    <w:rsid w:val="006D2CA3"/>
    <w:rsid w:val="006D4C7F"/>
    <w:rsid w:val="006D757B"/>
    <w:rsid w:val="006E1C86"/>
    <w:rsid w:val="006E5111"/>
    <w:rsid w:val="006E53E6"/>
    <w:rsid w:val="006E6C5E"/>
    <w:rsid w:val="006F1227"/>
    <w:rsid w:val="006F39E2"/>
    <w:rsid w:val="006F443A"/>
    <w:rsid w:val="006F61F7"/>
    <w:rsid w:val="006F77F4"/>
    <w:rsid w:val="00700097"/>
    <w:rsid w:val="007006C7"/>
    <w:rsid w:val="00702953"/>
    <w:rsid w:val="00704224"/>
    <w:rsid w:val="00705E08"/>
    <w:rsid w:val="0070675B"/>
    <w:rsid w:val="00706B01"/>
    <w:rsid w:val="00710122"/>
    <w:rsid w:val="007123EF"/>
    <w:rsid w:val="00712E30"/>
    <w:rsid w:val="00713081"/>
    <w:rsid w:val="007159D5"/>
    <w:rsid w:val="00716495"/>
    <w:rsid w:val="0071678C"/>
    <w:rsid w:val="00716B14"/>
    <w:rsid w:val="00716CBC"/>
    <w:rsid w:val="0071795C"/>
    <w:rsid w:val="00717B35"/>
    <w:rsid w:val="00717CBF"/>
    <w:rsid w:val="0072007F"/>
    <w:rsid w:val="00722631"/>
    <w:rsid w:val="00726131"/>
    <w:rsid w:val="00731936"/>
    <w:rsid w:val="007354E9"/>
    <w:rsid w:val="00736203"/>
    <w:rsid w:val="00737C9F"/>
    <w:rsid w:val="0074238B"/>
    <w:rsid w:val="007432F0"/>
    <w:rsid w:val="007437BF"/>
    <w:rsid w:val="00743EAB"/>
    <w:rsid w:val="007445FD"/>
    <w:rsid w:val="0075210F"/>
    <w:rsid w:val="00753018"/>
    <w:rsid w:val="007555D3"/>
    <w:rsid w:val="00755C3A"/>
    <w:rsid w:val="00762490"/>
    <w:rsid w:val="00762688"/>
    <w:rsid w:val="00762A8A"/>
    <w:rsid w:val="0076344C"/>
    <w:rsid w:val="00763C3C"/>
    <w:rsid w:val="0076732C"/>
    <w:rsid w:val="00767D6E"/>
    <w:rsid w:val="00767D93"/>
    <w:rsid w:val="00770A82"/>
    <w:rsid w:val="00770CDB"/>
    <w:rsid w:val="007714B9"/>
    <w:rsid w:val="00772C1C"/>
    <w:rsid w:val="007732F5"/>
    <w:rsid w:val="0078058E"/>
    <w:rsid w:val="0078092A"/>
    <w:rsid w:val="00781A7D"/>
    <w:rsid w:val="00783B0D"/>
    <w:rsid w:val="007855F9"/>
    <w:rsid w:val="0078674E"/>
    <w:rsid w:val="00786ACB"/>
    <w:rsid w:val="0078729C"/>
    <w:rsid w:val="00787CBD"/>
    <w:rsid w:val="00793D7C"/>
    <w:rsid w:val="007949E7"/>
    <w:rsid w:val="00795071"/>
    <w:rsid w:val="00797AAB"/>
    <w:rsid w:val="007A0837"/>
    <w:rsid w:val="007A17E9"/>
    <w:rsid w:val="007A277A"/>
    <w:rsid w:val="007A394E"/>
    <w:rsid w:val="007A4EFA"/>
    <w:rsid w:val="007A5586"/>
    <w:rsid w:val="007B0430"/>
    <w:rsid w:val="007B08C4"/>
    <w:rsid w:val="007B0C35"/>
    <w:rsid w:val="007B0CA1"/>
    <w:rsid w:val="007B292F"/>
    <w:rsid w:val="007B29AB"/>
    <w:rsid w:val="007C2A3A"/>
    <w:rsid w:val="007C6F5B"/>
    <w:rsid w:val="007C7754"/>
    <w:rsid w:val="007D1E6B"/>
    <w:rsid w:val="007D27E3"/>
    <w:rsid w:val="007D3385"/>
    <w:rsid w:val="007D48AB"/>
    <w:rsid w:val="007E0C3E"/>
    <w:rsid w:val="007E1EB5"/>
    <w:rsid w:val="007E3EE8"/>
    <w:rsid w:val="007E47E2"/>
    <w:rsid w:val="007E6469"/>
    <w:rsid w:val="007E771C"/>
    <w:rsid w:val="007F0460"/>
    <w:rsid w:val="007F1418"/>
    <w:rsid w:val="007F4F52"/>
    <w:rsid w:val="007F5903"/>
    <w:rsid w:val="007F6B83"/>
    <w:rsid w:val="007F7C6E"/>
    <w:rsid w:val="007F7EC6"/>
    <w:rsid w:val="00800480"/>
    <w:rsid w:val="00802D8F"/>
    <w:rsid w:val="008053AC"/>
    <w:rsid w:val="008053BF"/>
    <w:rsid w:val="00810D90"/>
    <w:rsid w:val="00816704"/>
    <w:rsid w:val="008168CB"/>
    <w:rsid w:val="00817B54"/>
    <w:rsid w:val="008204B9"/>
    <w:rsid w:val="00820B45"/>
    <w:rsid w:val="00823B69"/>
    <w:rsid w:val="0082487A"/>
    <w:rsid w:val="00826AE1"/>
    <w:rsid w:val="00827ECA"/>
    <w:rsid w:val="00832749"/>
    <w:rsid w:val="00834463"/>
    <w:rsid w:val="00834E7B"/>
    <w:rsid w:val="00835EB7"/>
    <w:rsid w:val="008367C4"/>
    <w:rsid w:val="00841517"/>
    <w:rsid w:val="00842B1A"/>
    <w:rsid w:val="00844EE9"/>
    <w:rsid w:val="00844EF8"/>
    <w:rsid w:val="00845CA6"/>
    <w:rsid w:val="00850522"/>
    <w:rsid w:val="00850A17"/>
    <w:rsid w:val="00851150"/>
    <w:rsid w:val="0085120A"/>
    <w:rsid w:val="00854DE3"/>
    <w:rsid w:val="00857883"/>
    <w:rsid w:val="00857932"/>
    <w:rsid w:val="00860549"/>
    <w:rsid w:val="00860A9C"/>
    <w:rsid w:val="00862AFD"/>
    <w:rsid w:val="00865301"/>
    <w:rsid w:val="00865918"/>
    <w:rsid w:val="008665B8"/>
    <w:rsid w:val="00867DED"/>
    <w:rsid w:val="00871AC7"/>
    <w:rsid w:val="008729BF"/>
    <w:rsid w:val="0087530A"/>
    <w:rsid w:val="008755D4"/>
    <w:rsid w:val="00875922"/>
    <w:rsid w:val="00875BEF"/>
    <w:rsid w:val="00875FDC"/>
    <w:rsid w:val="00882671"/>
    <w:rsid w:val="00882FE9"/>
    <w:rsid w:val="008831D7"/>
    <w:rsid w:val="008837EB"/>
    <w:rsid w:val="00884213"/>
    <w:rsid w:val="00885B38"/>
    <w:rsid w:val="008866DC"/>
    <w:rsid w:val="0089194F"/>
    <w:rsid w:val="00892212"/>
    <w:rsid w:val="008929CA"/>
    <w:rsid w:val="008929E4"/>
    <w:rsid w:val="00897DC5"/>
    <w:rsid w:val="008A040F"/>
    <w:rsid w:val="008A1AF6"/>
    <w:rsid w:val="008A3134"/>
    <w:rsid w:val="008A4D61"/>
    <w:rsid w:val="008A5519"/>
    <w:rsid w:val="008A62F5"/>
    <w:rsid w:val="008A672B"/>
    <w:rsid w:val="008A696B"/>
    <w:rsid w:val="008A6D03"/>
    <w:rsid w:val="008A6DF8"/>
    <w:rsid w:val="008A7004"/>
    <w:rsid w:val="008B0ADF"/>
    <w:rsid w:val="008B0CBF"/>
    <w:rsid w:val="008B2F28"/>
    <w:rsid w:val="008B38FC"/>
    <w:rsid w:val="008B3C43"/>
    <w:rsid w:val="008B4E57"/>
    <w:rsid w:val="008B4F2D"/>
    <w:rsid w:val="008B78B2"/>
    <w:rsid w:val="008B7C6D"/>
    <w:rsid w:val="008C111A"/>
    <w:rsid w:val="008C2F60"/>
    <w:rsid w:val="008C5914"/>
    <w:rsid w:val="008C5F7B"/>
    <w:rsid w:val="008C7560"/>
    <w:rsid w:val="008D0F5C"/>
    <w:rsid w:val="008D1FD0"/>
    <w:rsid w:val="008D3A38"/>
    <w:rsid w:val="008D63C2"/>
    <w:rsid w:val="008D73E2"/>
    <w:rsid w:val="008D7652"/>
    <w:rsid w:val="008E2522"/>
    <w:rsid w:val="008E2B38"/>
    <w:rsid w:val="008E2BB7"/>
    <w:rsid w:val="008E2D61"/>
    <w:rsid w:val="008E47FA"/>
    <w:rsid w:val="008E4FFD"/>
    <w:rsid w:val="008E5759"/>
    <w:rsid w:val="008F03C9"/>
    <w:rsid w:val="008F17E1"/>
    <w:rsid w:val="008F195D"/>
    <w:rsid w:val="008F3E56"/>
    <w:rsid w:val="008F59AE"/>
    <w:rsid w:val="008F6E55"/>
    <w:rsid w:val="008F7BDA"/>
    <w:rsid w:val="00901750"/>
    <w:rsid w:val="00902000"/>
    <w:rsid w:val="00902667"/>
    <w:rsid w:val="00902751"/>
    <w:rsid w:val="009035C3"/>
    <w:rsid w:val="009052B0"/>
    <w:rsid w:val="00906067"/>
    <w:rsid w:val="00911883"/>
    <w:rsid w:val="00913BED"/>
    <w:rsid w:val="00913C55"/>
    <w:rsid w:val="009220F7"/>
    <w:rsid w:val="00923A03"/>
    <w:rsid w:val="00923AB1"/>
    <w:rsid w:val="009245BE"/>
    <w:rsid w:val="00925AAD"/>
    <w:rsid w:val="00926C26"/>
    <w:rsid w:val="009316E8"/>
    <w:rsid w:val="00932A05"/>
    <w:rsid w:val="00932B90"/>
    <w:rsid w:val="00932EFC"/>
    <w:rsid w:val="0093381E"/>
    <w:rsid w:val="0093588E"/>
    <w:rsid w:val="009358B7"/>
    <w:rsid w:val="0093616F"/>
    <w:rsid w:val="009416EF"/>
    <w:rsid w:val="00943417"/>
    <w:rsid w:val="00946250"/>
    <w:rsid w:val="00947CDE"/>
    <w:rsid w:val="009543F5"/>
    <w:rsid w:val="00954FAF"/>
    <w:rsid w:val="009562B3"/>
    <w:rsid w:val="0096083C"/>
    <w:rsid w:val="00960C9F"/>
    <w:rsid w:val="00960D05"/>
    <w:rsid w:val="00965291"/>
    <w:rsid w:val="009655F8"/>
    <w:rsid w:val="00966CCC"/>
    <w:rsid w:val="00966DDE"/>
    <w:rsid w:val="00967DAC"/>
    <w:rsid w:val="00970906"/>
    <w:rsid w:val="00971E4B"/>
    <w:rsid w:val="00973002"/>
    <w:rsid w:val="00976000"/>
    <w:rsid w:val="009773D6"/>
    <w:rsid w:val="00980D65"/>
    <w:rsid w:val="00980D75"/>
    <w:rsid w:val="00980E2F"/>
    <w:rsid w:val="009819C2"/>
    <w:rsid w:val="009819F4"/>
    <w:rsid w:val="00981B9B"/>
    <w:rsid w:val="009857C2"/>
    <w:rsid w:val="00985B84"/>
    <w:rsid w:val="00987604"/>
    <w:rsid w:val="00991D9C"/>
    <w:rsid w:val="00992808"/>
    <w:rsid w:val="00992B8B"/>
    <w:rsid w:val="00992DA9"/>
    <w:rsid w:val="00994042"/>
    <w:rsid w:val="00995B74"/>
    <w:rsid w:val="009A06DE"/>
    <w:rsid w:val="009A0E08"/>
    <w:rsid w:val="009A25DC"/>
    <w:rsid w:val="009A4839"/>
    <w:rsid w:val="009A4899"/>
    <w:rsid w:val="009A54B1"/>
    <w:rsid w:val="009A58FF"/>
    <w:rsid w:val="009A7C98"/>
    <w:rsid w:val="009B1340"/>
    <w:rsid w:val="009B177D"/>
    <w:rsid w:val="009B3BE3"/>
    <w:rsid w:val="009B43CA"/>
    <w:rsid w:val="009B4555"/>
    <w:rsid w:val="009B77C7"/>
    <w:rsid w:val="009C0719"/>
    <w:rsid w:val="009C0E4D"/>
    <w:rsid w:val="009C119B"/>
    <w:rsid w:val="009C24FB"/>
    <w:rsid w:val="009C2595"/>
    <w:rsid w:val="009C3A3E"/>
    <w:rsid w:val="009C73C5"/>
    <w:rsid w:val="009D1188"/>
    <w:rsid w:val="009D1C01"/>
    <w:rsid w:val="009D4F45"/>
    <w:rsid w:val="009D7EE0"/>
    <w:rsid w:val="009E0666"/>
    <w:rsid w:val="009E1638"/>
    <w:rsid w:val="009E2372"/>
    <w:rsid w:val="009E3D3B"/>
    <w:rsid w:val="009E69CC"/>
    <w:rsid w:val="009E7C2A"/>
    <w:rsid w:val="009F0555"/>
    <w:rsid w:val="009F66D9"/>
    <w:rsid w:val="009F7037"/>
    <w:rsid w:val="00A02DB0"/>
    <w:rsid w:val="00A06003"/>
    <w:rsid w:val="00A11A33"/>
    <w:rsid w:val="00A12ECD"/>
    <w:rsid w:val="00A1410F"/>
    <w:rsid w:val="00A14730"/>
    <w:rsid w:val="00A17AAD"/>
    <w:rsid w:val="00A211E6"/>
    <w:rsid w:val="00A21331"/>
    <w:rsid w:val="00A27E5C"/>
    <w:rsid w:val="00A33065"/>
    <w:rsid w:val="00A334B6"/>
    <w:rsid w:val="00A3353A"/>
    <w:rsid w:val="00A36396"/>
    <w:rsid w:val="00A37681"/>
    <w:rsid w:val="00A40971"/>
    <w:rsid w:val="00A41D84"/>
    <w:rsid w:val="00A441EE"/>
    <w:rsid w:val="00A44AFE"/>
    <w:rsid w:val="00A44C47"/>
    <w:rsid w:val="00A4512F"/>
    <w:rsid w:val="00A4577C"/>
    <w:rsid w:val="00A46B11"/>
    <w:rsid w:val="00A470AD"/>
    <w:rsid w:val="00A47948"/>
    <w:rsid w:val="00A515DF"/>
    <w:rsid w:val="00A5376F"/>
    <w:rsid w:val="00A53BBF"/>
    <w:rsid w:val="00A55853"/>
    <w:rsid w:val="00A55AC6"/>
    <w:rsid w:val="00A609DB"/>
    <w:rsid w:val="00A61498"/>
    <w:rsid w:val="00A63B22"/>
    <w:rsid w:val="00A64AB7"/>
    <w:rsid w:val="00A64E4F"/>
    <w:rsid w:val="00A65BF4"/>
    <w:rsid w:val="00A7092F"/>
    <w:rsid w:val="00A72FBC"/>
    <w:rsid w:val="00A74A1C"/>
    <w:rsid w:val="00A76AE1"/>
    <w:rsid w:val="00A813F7"/>
    <w:rsid w:val="00A8234B"/>
    <w:rsid w:val="00A843EE"/>
    <w:rsid w:val="00A9240D"/>
    <w:rsid w:val="00A96E09"/>
    <w:rsid w:val="00AA0E61"/>
    <w:rsid w:val="00AA0EBA"/>
    <w:rsid w:val="00AA145A"/>
    <w:rsid w:val="00AA18A2"/>
    <w:rsid w:val="00AA22C2"/>
    <w:rsid w:val="00AA3460"/>
    <w:rsid w:val="00AA3C3A"/>
    <w:rsid w:val="00AA4F5D"/>
    <w:rsid w:val="00AA640B"/>
    <w:rsid w:val="00AA6C4F"/>
    <w:rsid w:val="00AA728C"/>
    <w:rsid w:val="00AA79FB"/>
    <w:rsid w:val="00AB118E"/>
    <w:rsid w:val="00AB2C7D"/>
    <w:rsid w:val="00AB30E1"/>
    <w:rsid w:val="00AB3BDA"/>
    <w:rsid w:val="00AB4122"/>
    <w:rsid w:val="00AB4E82"/>
    <w:rsid w:val="00AB6011"/>
    <w:rsid w:val="00AB6FF9"/>
    <w:rsid w:val="00AB79BE"/>
    <w:rsid w:val="00AC005E"/>
    <w:rsid w:val="00AC0569"/>
    <w:rsid w:val="00AC0A06"/>
    <w:rsid w:val="00AC0E7D"/>
    <w:rsid w:val="00AC19F5"/>
    <w:rsid w:val="00AC224D"/>
    <w:rsid w:val="00AC4886"/>
    <w:rsid w:val="00AC6A46"/>
    <w:rsid w:val="00AC7745"/>
    <w:rsid w:val="00AD0488"/>
    <w:rsid w:val="00AD2024"/>
    <w:rsid w:val="00AD2EB0"/>
    <w:rsid w:val="00AD3DAD"/>
    <w:rsid w:val="00AD52DD"/>
    <w:rsid w:val="00AD799D"/>
    <w:rsid w:val="00AE0886"/>
    <w:rsid w:val="00AE18E3"/>
    <w:rsid w:val="00AE3E62"/>
    <w:rsid w:val="00AE5F72"/>
    <w:rsid w:val="00AF082C"/>
    <w:rsid w:val="00AF091A"/>
    <w:rsid w:val="00AF199F"/>
    <w:rsid w:val="00AF40EF"/>
    <w:rsid w:val="00AF6931"/>
    <w:rsid w:val="00AF6977"/>
    <w:rsid w:val="00B00F6A"/>
    <w:rsid w:val="00B039AE"/>
    <w:rsid w:val="00B03BF6"/>
    <w:rsid w:val="00B07023"/>
    <w:rsid w:val="00B072A2"/>
    <w:rsid w:val="00B07862"/>
    <w:rsid w:val="00B12275"/>
    <w:rsid w:val="00B125A5"/>
    <w:rsid w:val="00B16744"/>
    <w:rsid w:val="00B21842"/>
    <w:rsid w:val="00B23EB5"/>
    <w:rsid w:val="00B23F6E"/>
    <w:rsid w:val="00B25826"/>
    <w:rsid w:val="00B3305A"/>
    <w:rsid w:val="00B33300"/>
    <w:rsid w:val="00B33F5D"/>
    <w:rsid w:val="00B401C2"/>
    <w:rsid w:val="00B4280C"/>
    <w:rsid w:val="00B43429"/>
    <w:rsid w:val="00B44014"/>
    <w:rsid w:val="00B455E8"/>
    <w:rsid w:val="00B52A83"/>
    <w:rsid w:val="00B53312"/>
    <w:rsid w:val="00B54B69"/>
    <w:rsid w:val="00B56D5B"/>
    <w:rsid w:val="00B66B1B"/>
    <w:rsid w:val="00B7206A"/>
    <w:rsid w:val="00B72A4F"/>
    <w:rsid w:val="00B73C2F"/>
    <w:rsid w:val="00B7536B"/>
    <w:rsid w:val="00B7545B"/>
    <w:rsid w:val="00B75C15"/>
    <w:rsid w:val="00B75C90"/>
    <w:rsid w:val="00B76939"/>
    <w:rsid w:val="00B76C74"/>
    <w:rsid w:val="00B76D60"/>
    <w:rsid w:val="00B80404"/>
    <w:rsid w:val="00B82264"/>
    <w:rsid w:val="00B834A6"/>
    <w:rsid w:val="00B87E56"/>
    <w:rsid w:val="00B90779"/>
    <w:rsid w:val="00B918D3"/>
    <w:rsid w:val="00B924E0"/>
    <w:rsid w:val="00B93732"/>
    <w:rsid w:val="00B9534D"/>
    <w:rsid w:val="00BA0652"/>
    <w:rsid w:val="00BA09EA"/>
    <w:rsid w:val="00BA185A"/>
    <w:rsid w:val="00BA5792"/>
    <w:rsid w:val="00BA6C4F"/>
    <w:rsid w:val="00BB3E6B"/>
    <w:rsid w:val="00BB4891"/>
    <w:rsid w:val="00BB559D"/>
    <w:rsid w:val="00BC12E1"/>
    <w:rsid w:val="00BC29F2"/>
    <w:rsid w:val="00BC2AC1"/>
    <w:rsid w:val="00BC2CA5"/>
    <w:rsid w:val="00BC5650"/>
    <w:rsid w:val="00BD2581"/>
    <w:rsid w:val="00BD34F4"/>
    <w:rsid w:val="00BD4138"/>
    <w:rsid w:val="00BD4CF8"/>
    <w:rsid w:val="00BD52A0"/>
    <w:rsid w:val="00BD6470"/>
    <w:rsid w:val="00BD6634"/>
    <w:rsid w:val="00BD6DF1"/>
    <w:rsid w:val="00BE0097"/>
    <w:rsid w:val="00BE0ED0"/>
    <w:rsid w:val="00BE25C0"/>
    <w:rsid w:val="00BE5D3E"/>
    <w:rsid w:val="00BE5E53"/>
    <w:rsid w:val="00BE681B"/>
    <w:rsid w:val="00BE6A87"/>
    <w:rsid w:val="00BE7B5C"/>
    <w:rsid w:val="00BF09D9"/>
    <w:rsid w:val="00BF102B"/>
    <w:rsid w:val="00BF1BEB"/>
    <w:rsid w:val="00BF218B"/>
    <w:rsid w:val="00BF2C84"/>
    <w:rsid w:val="00BF2D4B"/>
    <w:rsid w:val="00BF2D6C"/>
    <w:rsid w:val="00C02CB7"/>
    <w:rsid w:val="00C02CCF"/>
    <w:rsid w:val="00C0415A"/>
    <w:rsid w:val="00C04A41"/>
    <w:rsid w:val="00C04B50"/>
    <w:rsid w:val="00C055E9"/>
    <w:rsid w:val="00C06BE7"/>
    <w:rsid w:val="00C07410"/>
    <w:rsid w:val="00C10FA1"/>
    <w:rsid w:val="00C1274A"/>
    <w:rsid w:val="00C132CE"/>
    <w:rsid w:val="00C14AA5"/>
    <w:rsid w:val="00C15437"/>
    <w:rsid w:val="00C15E44"/>
    <w:rsid w:val="00C16DED"/>
    <w:rsid w:val="00C1705E"/>
    <w:rsid w:val="00C170B8"/>
    <w:rsid w:val="00C17B8D"/>
    <w:rsid w:val="00C17C7C"/>
    <w:rsid w:val="00C21128"/>
    <w:rsid w:val="00C2155B"/>
    <w:rsid w:val="00C219C6"/>
    <w:rsid w:val="00C21D0B"/>
    <w:rsid w:val="00C21FE3"/>
    <w:rsid w:val="00C22594"/>
    <w:rsid w:val="00C23874"/>
    <w:rsid w:val="00C239B8"/>
    <w:rsid w:val="00C23D48"/>
    <w:rsid w:val="00C23FFA"/>
    <w:rsid w:val="00C24011"/>
    <w:rsid w:val="00C32C7C"/>
    <w:rsid w:val="00C34085"/>
    <w:rsid w:val="00C354B1"/>
    <w:rsid w:val="00C37D74"/>
    <w:rsid w:val="00C423EA"/>
    <w:rsid w:val="00C4291F"/>
    <w:rsid w:val="00C43951"/>
    <w:rsid w:val="00C45066"/>
    <w:rsid w:val="00C461C1"/>
    <w:rsid w:val="00C462C7"/>
    <w:rsid w:val="00C46416"/>
    <w:rsid w:val="00C4797E"/>
    <w:rsid w:val="00C51329"/>
    <w:rsid w:val="00C529DE"/>
    <w:rsid w:val="00C54740"/>
    <w:rsid w:val="00C549C9"/>
    <w:rsid w:val="00C56F79"/>
    <w:rsid w:val="00C57B11"/>
    <w:rsid w:val="00C63E89"/>
    <w:rsid w:val="00C6556E"/>
    <w:rsid w:val="00C659C7"/>
    <w:rsid w:val="00C66CB1"/>
    <w:rsid w:val="00C67885"/>
    <w:rsid w:val="00C70034"/>
    <w:rsid w:val="00C704B3"/>
    <w:rsid w:val="00C707D8"/>
    <w:rsid w:val="00C70CB3"/>
    <w:rsid w:val="00C712FA"/>
    <w:rsid w:val="00C72C62"/>
    <w:rsid w:val="00C74D35"/>
    <w:rsid w:val="00C76BEE"/>
    <w:rsid w:val="00C81604"/>
    <w:rsid w:val="00C838D9"/>
    <w:rsid w:val="00C8390D"/>
    <w:rsid w:val="00C85E7A"/>
    <w:rsid w:val="00C85FC5"/>
    <w:rsid w:val="00C910CB"/>
    <w:rsid w:val="00C928BB"/>
    <w:rsid w:val="00C933F6"/>
    <w:rsid w:val="00C94E19"/>
    <w:rsid w:val="00C95B42"/>
    <w:rsid w:val="00C96663"/>
    <w:rsid w:val="00CA11BA"/>
    <w:rsid w:val="00CA21AF"/>
    <w:rsid w:val="00CA233C"/>
    <w:rsid w:val="00CA2601"/>
    <w:rsid w:val="00CA5A5B"/>
    <w:rsid w:val="00CA7D78"/>
    <w:rsid w:val="00CB094F"/>
    <w:rsid w:val="00CB2B7A"/>
    <w:rsid w:val="00CB2D0C"/>
    <w:rsid w:val="00CB3B29"/>
    <w:rsid w:val="00CB6DAB"/>
    <w:rsid w:val="00CC03FB"/>
    <w:rsid w:val="00CC252B"/>
    <w:rsid w:val="00CC7D5D"/>
    <w:rsid w:val="00CD005C"/>
    <w:rsid w:val="00CD06DD"/>
    <w:rsid w:val="00CD1C97"/>
    <w:rsid w:val="00CD1F34"/>
    <w:rsid w:val="00CD3051"/>
    <w:rsid w:val="00CD76C9"/>
    <w:rsid w:val="00CD79C9"/>
    <w:rsid w:val="00CE230A"/>
    <w:rsid w:val="00CE27DD"/>
    <w:rsid w:val="00CE3621"/>
    <w:rsid w:val="00CE3FC3"/>
    <w:rsid w:val="00CE4434"/>
    <w:rsid w:val="00CE4EEA"/>
    <w:rsid w:val="00CE6989"/>
    <w:rsid w:val="00CE6F2F"/>
    <w:rsid w:val="00CF0002"/>
    <w:rsid w:val="00CF233B"/>
    <w:rsid w:val="00CF2954"/>
    <w:rsid w:val="00CF6633"/>
    <w:rsid w:val="00CF7089"/>
    <w:rsid w:val="00D02EF4"/>
    <w:rsid w:val="00D03896"/>
    <w:rsid w:val="00D03DE1"/>
    <w:rsid w:val="00D06B92"/>
    <w:rsid w:val="00D1069F"/>
    <w:rsid w:val="00D14963"/>
    <w:rsid w:val="00D1628C"/>
    <w:rsid w:val="00D2036B"/>
    <w:rsid w:val="00D20778"/>
    <w:rsid w:val="00D2243E"/>
    <w:rsid w:val="00D22499"/>
    <w:rsid w:val="00D22A58"/>
    <w:rsid w:val="00D2537E"/>
    <w:rsid w:val="00D265CF"/>
    <w:rsid w:val="00D276DE"/>
    <w:rsid w:val="00D2775C"/>
    <w:rsid w:val="00D27960"/>
    <w:rsid w:val="00D27C08"/>
    <w:rsid w:val="00D27D05"/>
    <w:rsid w:val="00D34956"/>
    <w:rsid w:val="00D365E3"/>
    <w:rsid w:val="00D372A8"/>
    <w:rsid w:val="00D37771"/>
    <w:rsid w:val="00D412E9"/>
    <w:rsid w:val="00D41EBA"/>
    <w:rsid w:val="00D41FDB"/>
    <w:rsid w:val="00D43C8D"/>
    <w:rsid w:val="00D46070"/>
    <w:rsid w:val="00D478DE"/>
    <w:rsid w:val="00D5280D"/>
    <w:rsid w:val="00D535C2"/>
    <w:rsid w:val="00D54AA4"/>
    <w:rsid w:val="00D55119"/>
    <w:rsid w:val="00D5706C"/>
    <w:rsid w:val="00D57397"/>
    <w:rsid w:val="00D6358A"/>
    <w:rsid w:val="00D63BFE"/>
    <w:rsid w:val="00D669C0"/>
    <w:rsid w:val="00D6769E"/>
    <w:rsid w:val="00D67759"/>
    <w:rsid w:val="00D67AF4"/>
    <w:rsid w:val="00D729E3"/>
    <w:rsid w:val="00D72F07"/>
    <w:rsid w:val="00D73984"/>
    <w:rsid w:val="00D75A69"/>
    <w:rsid w:val="00D76078"/>
    <w:rsid w:val="00D772F8"/>
    <w:rsid w:val="00D77BF3"/>
    <w:rsid w:val="00D80151"/>
    <w:rsid w:val="00D8211A"/>
    <w:rsid w:val="00D82758"/>
    <w:rsid w:val="00D856B6"/>
    <w:rsid w:val="00D8601F"/>
    <w:rsid w:val="00D86095"/>
    <w:rsid w:val="00D870D6"/>
    <w:rsid w:val="00D906CC"/>
    <w:rsid w:val="00D92426"/>
    <w:rsid w:val="00D92BE1"/>
    <w:rsid w:val="00DA317D"/>
    <w:rsid w:val="00DA5019"/>
    <w:rsid w:val="00DA55C9"/>
    <w:rsid w:val="00DA6313"/>
    <w:rsid w:val="00DA7123"/>
    <w:rsid w:val="00DB14EF"/>
    <w:rsid w:val="00DB169C"/>
    <w:rsid w:val="00DB17AD"/>
    <w:rsid w:val="00DB2B93"/>
    <w:rsid w:val="00DB4455"/>
    <w:rsid w:val="00DB50B8"/>
    <w:rsid w:val="00DB593E"/>
    <w:rsid w:val="00DB5CA6"/>
    <w:rsid w:val="00DB793C"/>
    <w:rsid w:val="00DC00EE"/>
    <w:rsid w:val="00DC08DD"/>
    <w:rsid w:val="00DC11B6"/>
    <w:rsid w:val="00DC3297"/>
    <w:rsid w:val="00DC55D7"/>
    <w:rsid w:val="00DC7532"/>
    <w:rsid w:val="00DD09E5"/>
    <w:rsid w:val="00DD1D02"/>
    <w:rsid w:val="00DD2C9A"/>
    <w:rsid w:val="00DD38B7"/>
    <w:rsid w:val="00DE1685"/>
    <w:rsid w:val="00DE1EEE"/>
    <w:rsid w:val="00DE3286"/>
    <w:rsid w:val="00DE359A"/>
    <w:rsid w:val="00DE55B1"/>
    <w:rsid w:val="00DE6A7D"/>
    <w:rsid w:val="00DF01AF"/>
    <w:rsid w:val="00DF1D29"/>
    <w:rsid w:val="00DF2BD0"/>
    <w:rsid w:val="00DF44DF"/>
    <w:rsid w:val="00DF4F52"/>
    <w:rsid w:val="00DF5A70"/>
    <w:rsid w:val="00DF7684"/>
    <w:rsid w:val="00DF7A18"/>
    <w:rsid w:val="00DF7DCA"/>
    <w:rsid w:val="00E019AC"/>
    <w:rsid w:val="00E01DB3"/>
    <w:rsid w:val="00E033BA"/>
    <w:rsid w:val="00E0526D"/>
    <w:rsid w:val="00E07C3F"/>
    <w:rsid w:val="00E109E8"/>
    <w:rsid w:val="00E14CB9"/>
    <w:rsid w:val="00E16F95"/>
    <w:rsid w:val="00E20A59"/>
    <w:rsid w:val="00E21FE3"/>
    <w:rsid w:val="00E225D3"/>
    <w:rsid w:val="00E25839"/>
    <w:rsid w:val="00E26F90"/>
    <w:rsid w:val="00E271D2"/>
    <w:rsid w:val="00E27ECE"/>
    <w:rsid w:val="00E303B8"/>
    <w:rsid w:val="00E30898"/>
    <w:rsid w:val="00E31CF3"/>
    <w:rsid w:val="00E32008"/>
    <w:rsid w:val="00E3299D"/>
    <w:rsid w:val="00E32A6C"/>
    <w:rsid w:val="00E3446E"/>
    <w:rsid w:val="00E34A10"/>
    <w:rsid w:val="00E3595B"/>
    <w:rsid w:val="00E377D4"/>
    <w:rsid w:val="00E3794A"/>
    <w:rsid w:val="00E40862"/>
    <w:rsid w:val="00E43F4A"/>
    <w:rsid w:val="00E44AB3"/>
    <w:rsid w:val="00E45AB2"/>
    <w:rsid w:val="00E52C04"/>
    <w:rsid w:val="00E53403"/>
    <w:rsid w:val="00E53BF5"/>
    <w:rsid w:val="00E56775"/>
    <w:rsid w:val="00E57448"/>
    <w:rsid w:val="00E6076D"/>
    <w:rsid w:val="00E61330"/>
    <w:rsid w:val="00E6173B"/>
    <w:rsid w:val="00E629A6"/>
    <w:rsid w:val="00E62B9C"/>
    <w:rsid w:val="00E6418D"/>
    <w:rsid w:val="00E64A6C"/>
    <w:rsid w:val="00E65877"/>
    <w:rsid w:val="00E70099"/>
    <w:rsid w:val="00E7060D"/>
    <w:rsid w:val="00E70B7F"/>
    <w:rsid w:val="00E718DF"/>
    <w:rsid w:val="00E7205C"/>
    <w:rsid w:val="00E731C5"/>
    <w:rsid w:val="00E73B43"/>
    <w:rsid w:val="00E74F78"/>
    <w:rsid w:val="00E756DF"/>
    <w:rsid w:val="00E7620E"/>
    <w:rsid w:val="00E76571"/>
    <w:rsid w:val="00E76B53"/>
    <w:rsid w:val="00E76BCE"/>
    <w:rsid w:val="00E80080"/>
    <w:rsid w:val="00E80A81"/>
    <w:rsid w:val="00E84CBC"/>
    <w:rsid w:val="00E86884"/>
    <w:rsid w:val="00E8752F"/>
    <w:rsid w:val="00E9038D"/>
    <w:rsid w:val="00E91315"/>
    <w:rsid w:val="00E91F92"/>
    <w:rsid w:val="00E9276A"/>
    <w:rsid w:val="00E93450"/>
    <w:rsid w:val="00E95E4A"/>
    <w:rsid w:val="00EA22FD"/>
    <w:rsid w:val="00EA2CB2"/>
    <w:rsid w:val="00EA53E9"/>
    <w:rsid w:val="00EA54A6"/>
    <w:rsid w:val="00EB0717"/>
    <w:rsid w:val="00EB4562"/>
    <w:rsid w:val="00EB6C77"/>
    <w:rsid w:val="00EC2733"/>
    <w:rsid w:val="00EC51A3"/>
    <w:rsid w:val="00ED0053"/>
    <w:rsid w:val="00ED15AB"/>
    <w:rsid w:val="00ED277B"/>
    <w:rsid w:val="00ED3BD1"/>
    <w:rsid w:val="00ED4599"/>
    <w:rsid w:val="00EE0450"/>
    <w:rsid w:val="00EE0D44"/>
    <w:rsid w:val="00EE5887"/>
    <w:rsid w:val="00EE650F"/>
    <w:rsid w:val="00EE7921"/>
    <w:rsid w:val="00EE7FA5"/>
    <w:rsid w:val="00EF1F67"/>
    <w:rsid w:val="00EF2335"/>
    <w:rsid w:val="00EF463E"/>
    <w:rsid w:val="00F0270E"/>
    <w:rsid w:val="00F05362"/>
    <w:rsid w:val="00F110C2"/>
    <w:rsid w:val="00F12961"/>
    <w:rsid w:val="00F13902"/>
    <w:rsid w:val="00F14FE6"/>
    <w:rsid w:val="00F158FB"/>
    <w:rsid w:val="00F159C3"/>
    <w:rsid w:val="00F20E55"/>
    <w:rsid w:val="00F22E48"/>
    <w:rsid w:val="00F26A9B"/>
    <w:rsid w:val="00F26E0C"/>
    <w:rsid w:val="00F306FD"/>
    <w:rsid w:val="00F309D3"/>
    <w:rsid w:val="00F315F9"/>
    <w:rsid w:val="00F324FD"/>
    <w:rsid w:val="00F33100"/>
    <w:rsid w:val="00F35311"/>
    <w:rsid w:val="00F367E6"/>
    <w:rsid w:val="00F423F2"/>
    <w:rsid w:val="00F42FE2"/>
    <w:rsid w:val="00F4333D"/>
    <w:rsid w:val="00F43DB4"/>
    <w:rsid w:val="00F46D2D"/>
    <w:rsid w:val="00F4703E"/>
    <w:rsid w:val="00F470D2"/>
    <w:rsid w:val="00F518CB"/>
    <w:rsid w:val="00F52635"/>
    <w:rsid w:val="00F5474D"/>
    <w:rsid w:val="00F55D93"/>
    <w:rsid w:val="00F561E7"/>
    <w:rsid w:val="00F56EEA"/>
    <w:rsid w:val="00F56F41"/>
    <w:rsid w:val="00F571A6"/>
    <w:rsid w:val="00F57667"/>
    <w:rsid w:val="00F60241"/>
    <w:rsid w:val="00F615FC"/>
    <w:rsid w:val="00F633F0"/>
    <w:rsid w:val="00F676DE"/>
    <w:rsid w:val="00F70D8A"/>
    <w:rsid w:val="00F72E67"/>
    <w:rsid w:val="00F744AD"/>
    <w:rsid w:val="00F744FA"/>
    <w:rsid w:val="00F74C7F"/>
    <w:rsid w:val="00F823E2"/>
    <w:rsid w:val="00F82F44"/>
    <w:rsid w:val="00F86322"/>
    <w:rsid w:val="00F86BB1"/>
    <w:rsid w:val="00F91D45"/>
    <w:rsid w:val="00F93346"/>
    <w:rsid w:val="00F9467B"/>
    <w:rsid w:val="00F9494A"/>
    <w:rsid w:val="00F94AD1"/>
    <w:rsid w:val="00F9664D"/>
    <w:rsid w:val="00F96E34"/>
    <w:rsid w:val="00FA4A37"/>
    <w:rsid w:val="00FA5D90"/>
    <w:rsid w:val="00FA73C6"/>
    <w:rsid w:val="00FA7B20"/>
    <w:rsid w:val="00FB15DD"/>
    <w:rsid w:val="00FB613E"/>
    <w:rsid w:val="00FB64A6"/>
    <w:rsid w:val="00FC064C"/>
    <w:rsid w:val="00FC0F60"/>
    <w:rsid w:val="00FC1E3C"/>
    <w:rsid w:val="00FC23FD"/>
    <w:rsid w:val="00FC6E9A"/>
    <w:rsid w:val="00FD19BE"/>
    <w:rsid w:val="00FD4715"/>
    <w:rsid w:val="00FE09B9"/>
    <w:rsid w:val="00FE0C31"/>
    <w:rsid w:val="00FE3D2E"/>
    <w:rsid w:val="00FE4B9E"/>
    <w:rsid w:val="00FF2517"/>
    <w:rsid w:val="00FF38C1"/>
    <w:rsid w:val="00FF4B75"/>
    <w:rsid w:val="00FF63CD"/>
    <w:rsid w:val="00FF6C67"/>
    <w:rsid w:val="00FF6E40"/>
    <w:rsid w:val="00FF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E"/>
  </w:style>
  <w:style w:type="paragraph" w:styleId="1">
    <w:name w:val="heading 1"/>
    <w:basedOn w:val="a"/>
    <w:next w:val="a"/>
    <w:link w:val="10"/>
    <w:qFormat/>
    <w:rsid w:val="00556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04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E4B9E"/>
    <w:rPr>
      <w:rFonts w:ascii="Courier New" w:hAnsi="Courier New"/>
    </w:rPr>
  </w:style>
  <w:style w:type="paragraph" w:styleId="a5">
    <w:name w:val="header"/>
    <w:basedOn w:val="a"/>
    <w:rsid w:val="00FE4B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4B9E"/>
  </w:style>
  <w:style w:type="paragraph" w:styleId="a7">
    <w:name w:val="Body Text Indent"/>
    <w:basedOn w:val="a"/>
    <w:link w:val="a8"/>
    <w:rsid w:val="00FE4B9E"/>
    <w:pPr>
      <w:ind w:firstLine="709"/>
      <w:jc w:val="both"/>
    </w:pPr>
    <w:rPr>
      <w:sz w:val="28"/>
    </w:rPr>
  </w:style>
  <w:style w:type="table" w:styleId="a9">
    <w:name w:val="Table Grid"/>
    <w:basedOn w:val="a1"/>
    <w:rsid w:val="0007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исьмо"/>
    <w:basedOn w:val="a"/>
    <w:rsid w:val="009B77C7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rsid w:val="00097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A33065"/>
    <w:pPr>
      <w:ind w:left="197" w:hanging="197"/>
    </w:pPr>
  </w:style>
  <w:style w:type="paragraph" w:styleId="ac">
    <w:name w:val="Balloon Text"/>
    <w:basedOn w:val="a"/>
    <w:semiHidden/>
    <w:rsid w:val="00602BC4"/>
    <w:rPr>
      <w:rFonts w:ascii="Tahoma" w:hAnsi="Tahoma" w:cs="Tahoma"/>
      <w:sz w:val="16"/>
      <w:szCs w:val="16"/>
    </w:rPr>
  </w:style>
  <w:style w:type="character" w:styleId="ad">
    <w:name w:val="Strong"/>
    <w:qFormat/>
    <w:rsid w:val="005619D5"/>
    <w:rPr>
      <w:b/>
      <w:bCs/>
    </w:rPr>
  </w:style>
  <w:style w:type="character" w:styleId="ae">
    <w:name w:val="endnote reference"/>
    <w:semiHidden/>
    <w:rsid w:val="003F50DD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5D7A43"/>
    <w:rPr>
      <w:rFonts w:ascii="Calibri" w:eastAsia="Calibri" w:hAnsi="Calibri"/>
      <w:lang w:eastAsia="en-US"/>
    </w:rPr>
  </w:style>
  <w:style w:type="character" w:customStyle="1" w:styleId="af0">
    <w:name w:val="Текст концевой сноски Знак"/>
    <w:link w:val="af"/>
    <w:semiHidden/>
    <w:rsid w:val="005D7A43"/>
    <w:rPr>
      <w:rFonts w:ascii="Calibri" w:eastAsia="Calibri" w:hAnsi="Calibri"/>
      <w:lang w:eastAsia="en-US" w:bidi="ar-SA"/>
    </w:rPr>
  </w:style>
  <w:style w:type="character" w:customStyle="1" w:styleId="a4">
    <w:name w:val="Текст Знак"/>
    <w:link w:val="a3"/>
    <w:rsid w:val="008755D4"/>
    <w:rPr>
      <w:rFonts w:ascii="Courier New" w:hAnsi="Courier New"/>
    </w:rPr>
  </w:style>
  <w:style w:type="character" w:customStyle="1" w:styleId="af1">
    <w:name w:val="Основной текст_"/>
    <w:link w:val="3"/>
    <w:locked/>
    <w:rsid w:val="003B3372"/>
    <w:rPr>
      <w:sz w:val="23"/>
      <w:szCs w:val="23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f1"/>
    <w:rsid w:val="003B3372"/>
    <w:pPr>
      <w:widowControl w:val="0"/>
      <w:shd w:val="clear" w:color="auto" w:fill="FFFFFF"/>
      <w:spacing w:after="540" w:line="278" w:lineRule="exact"/>
      <w:jc w:val="right"/>
    </w:pPr>
    <w:rPr>
      <w:sz w:val="23"/>
      <w:szCs w:val="23"/>
      <w:shd w:val="clear" w:color="auto" w:fill="FFFFFF"/>
    </w:rPr>
  </w:style>
  <w:style w:type="character" w:customStyle="1" w:styleId="blk">
    <w:name w:val="blk"/>
    <w:rsid w:val="0065716A"/>
    <w:rPr>
      <w:rFonts w:cs="Times New Roman"/>
    </w:rPr>
  </w:style>
  <w:style w:type="paragraph" w:styleId="af2">
    <w:name w:val="footnote text"/>
    <w:basedOn w:val="a"/>
    <w:link w:val="af3"/>
    <w:rsid w:val="0065716A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3">
    <w:name w:val="Текст сноски Знак"/>
    <w:link w:val="af2"/>
    <w:locked/>
    <w:rsid w:val="0065716A"/>
    <w:rPr>
      <w:rFonts w:ascii="Calibri" w:hAnsi="Calibri"/>
      <w:lang w:val="ru-RU" w:eastAsia="en-US" w:bidi="ar-SA"/>
    </w:rPr>
  </w:style>
  <w:style w:type="character" w:styleId="af4">
    <w:name w:val="footnote reference"/>
    <w:rsid w:val="0065716A"/>
    <w:rPr>
      <w:rFonts w:cs="Times New Roman"/>
      <w:vertAlign w:val="superscript"/>
    </w:rPr>
  </w:style>
  <w:style w:type="paragraph" w:customStyle="1" w:styleId="formattext">
    <w:name w:val="formattext"/>
    <w:basedOn w:val="a"/>
    <w:rsid w:val="00045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5CE4"/>
  </w:style>
  <w:style w:type="character" w:styleId="af5">
    <w:name w:val="Hyperlink"/>
    <w:uiPriority w:val="99"/>
    <w:unhideWhenUsed/>
    <w:rsid w:val="00045CE4"/>
    <w:rPr>
      <w:color w:val="0000FF"/>
      <w:u w:val="single"/>
    </w:rPr>
  </w:style>
  <w:style w:type="paragraph" w:customStyle="1" w:styleId="headertext">
    <w:name w:val="headertext"/>
    <w:basedOn w:val="a"/>
    <w:rsid w:val="007C6F5B"/>
    <w:pPr>
      <w:spacing w:before="100" w:beforeAutospacing="1" w:after="100" w:afterAutospacing="1"/>
    </w:pPr>
    <w:rPr>
      <w:sz w:val="24"/>
      <w:szCs w:val="24"/>
    </w:rPr>
  </w:style>
  <w:style w:type="character" w:customStyle="1" w:styleId="docaccesstitle">
    <w:name w:val="docaccess_title"/>
    <w:basedOn w:val="a0"/>
    <w:rsid w:val="007E771C"/>
  </w:style>
  <w:style w:type="paragraph" w:customStyle="1" w:styleId="ConsPlusNormal">
    <w:name w:val="ConsPlusNormal"/>
    <w:rsid w:val="00AC00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EE0450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56A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">
    <w:name w:val="Body text_"/>
    <w:basedOn w:val="a0"/>
    <w:link w:val="11"/>
    <w:rsid w:val="00B834A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834A6"/>
    <w:pPr>
      <w:widowControl w:val="0"/>
      <w:shd w:val="clear" w:color="auto" w:fill="FFFFFF"/>
      <w:spacing w:after="420" w:line="0" w:lineRule="atLeast"/>
    </w:pPr>
    <w:rPr>
      <w:sz w:val="28"/>
      <w:szCs w:val="28"/>
    </w:rPr>
  </w:style>
  <w:style w:type="character" w:customStyle="1" w:styleId="Footnote">
    <w:name w:val="Footnote_"/>
    <w:basedOn w:val="a0"/>
    <w:link w:val="Footnote0"/>
    <w:rsid w:val="00C704B3"/>
    <w:rPr>
      <w:b/>
      <w:bCs/>
      <w:sz w:val="19"/>
      <w:szCs w:val="19"/>
      <w:shd w:val="clear" w:color="auto" w:fill="FFFFFF"/>
    </w:rPr>
  </w:style>
  <w:style w:type="paragraph" w:customStyle="1" w:styleId="Footnote0">
    <w:name w:val="Footnote"/>
    <w:basedOn w:val="a"/>
    <w:link w:val="Footnote"/>
    <w:rsid w:val="00C704B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Heading1">
    <w:name w:val="Heading #1_"/>
    <w:basedOn w:val="a0"/>
    <w:link w:val="Heading10"/>
    <w:rsid w:val="00D20778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20778"/>
    <w:pPr>
      <w:widowControl w:val="0"/>
      <w:shd w:val="clear" w:color="auto" w:fill="FFFFFF"/>
      <w:spacing w:before="300" w:after="300" w:line="326" w:lineRule="exact"/>
      <w:ind w:hanging="1680"/>
      <w:outlineLvl w:val="0"/>
    </w:pPr>
    <w:rPr>
      <w:b/>
      <w:bCs/>
      <w:sz w:val="28"/>
      <w:szCs w:val="28"/>
    </w:rPr>
  </w:style>
  <w:style w:type="paragraph" w:styleId="af6">
    <w:name w:val="footer"/>
    <w:basedOn w:val="a"/>
    <w:link w:val="af7"/>
    <w:unhideWhenUsed/>
    <w:rsid w:val="00CA23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CA233C"/>
  </w:style>
  <w:style w:type="character" w:customStyle="1" w:styleId="BodytextBoldItalic">
    <w:name w:val="Body text + Bold;Italic"/>
    <w:basedOn w:val="Bodytext"/>
    <w:rsid w:val="00A06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4">
    <w:name w:val="Body text (4)_"/>
    <w:basedOn w:val="a0"/>
    <w:link w:val="Bodytext40"/>
    <w:rsid w:val="00A06003"/>
    <w:rPr>
      <w:b/>
      <w:bCs/>
      <w:i/>
      <w:iCs/>
      <w:sz w:val="27"/>
      <w:szCs w:val="27"/>
      <w:shd w:val="clear" w:color="auto" w:fill="FFFFFF"/>
    </w:rPr>
  </w:style>
  <w:style w:type="character" w:customStyle="1" w:styleId="Bodytext4NotBoldNotItalic">
    <w:name w:val="Body text (4) + Not Bold;Not Italic"/>
    <w:basedOn w:val="Bodytext4"/>
    <w:rsid w:val="00A06003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A06003"/>
    <w:pPr>
      <w:widowControl w:val="0"/>
      <w:shd w:val="clear" w:color="auto" w:fill="FFFFFF"/>
      <w:spacing w:before="420" w:line="322" w:lineRule="exact"/>
      <w:ind w:firstLine="560"/>
      <w:jc w:val="both"/>
    </w:pPr>
    <w:rPr>
      <w:color w:val="000000"/>
      <w:sz w:val="27"/>
      <w:szCs w:val="27"/>
    </w:rPr>
  </w:style>
  <w:style w:type="paragraph" w:customStyle="1" w:styleId="Bodytext40">
    <w:name w:val="Body text (4)"/>
    <w:basedOn w:val="a"/>
    <w:link w:val="Bodytext4"/>
    <w:rsid w:val="00A06003"/>
    <w:pPr>
      <w:widowControl w:val="0"/>
      <w:shd w:val="clear" w:color="auto" w:fill="FFFFFF"/>
      <w:spacing w:line="322" w:lineRule="exact"/>
      <w:ind w:firstLine="560"/>
      <w:jc w:val="both"/>
    </w:pPr>
    <w:rPr>
      <w:b/>
      <w:bCs/>
      <w:i/>
      <w:iCs/>
      <w:sz w:val="27"/>
      <w:szCs w:val="27"/>
    </w:rPr>
  </w:style>
  <w:style w:type="character" w:customStyle="1" w:styleId="Headerorfooter">
    <w:name w:val="Header or footer_"/>
    <w:basedOn w:val="a0"/>
    <w:rsid w:val="00FF6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FF6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Headerorfooter12pt">
    <w:name w:val="Header or footer + 12 pt"/>
    <w:basedOn w:val="Headerorfooter"/>
    <w:rsid w:val="00FF6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8">
    <w:name w:val="Основной текст с отступом Знак"/>
    <w:basedOn w:val="a0"/>
    <w:link w:val="a7"/>
    <w:rsid w:val="000B545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3548/4d6cc5b8235f826b2c67847b967f86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B3C9-3BAD-476E-99AF-5BE7176C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27</Pages>
  <Words>12627</Words>
  <Characters>71980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84439</CharactersWithSpaces>
  <SharedDoc>false</SharedDoc>
  <HLinks>
    <vt:vector size="18" baseType="variant">
      <vt:variant>
        <vt:i4>8192099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/document/71238710/entry/68</vt:lpwstr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/document/70291362/entry/7111</vt:lpwstr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lina</dc:creator>
  <cp:lastModifiedBy>Пользователь</cp:lastModifiedBy>
  <cp:revision>34</cp:revision>
  <cp:lastPrinted>2021-10-28T10:32:00Z</cp:lastPrinted>
  <dcterms:created xsi:type="dcterms:W3CDTF">2021-10-18T06:12:00Z</dcterms:created>
  <dcterms:modified xsi:type="dcterms:W3CDTF">2022-04-28T07:47:00Z</dcterms:modified>
</cp:coreProperties>
</file>